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D05" w:rsidRPr="00725907" w:rsidRDefault="00725907" w:rsidP="00725907">
      <w:pPr>
        <w:jc w:val="center"/>
        <w:rPr>
          <w:rFonts w:cs="Arial"/>
          <w:b/>
          <w:smallCaps/>
          <w:sz w:val="40"/>
        </w:rPr>
      </w:pPr>
      <w:r w:rsidRPr="00725907">
        <w:rPr>
          <w:rFonts w:cs="Arial"/>
          <w:b/>
          <w:smallCaps/>
          <w:sz w:val="40"/>
        </w:rPr>
        <w:t>2023. évi határozatok</w:t>
      </w:r>
    </w:p>
    <w:p w:rsidR="00725907" w:rsidRP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rPr>
          <w:rFonts w:cs="Arial"/>
        </w:rPr>
      </w:pP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1/2023. (II.22.) sz. ESZT határozat</w:t>
      </w:r>
    </w:p>
    <w:p w:rsidR="00D22633" w:rsidRPr="00725907" w:rsidRDefault="00D22633" w:rsidP="00725907">
      <w:pPr>
        <w:jc w:val="both"/>
        <w:rPr>
          <w:rFonts w:eastAsia="Times New Roman" w:cs="Arial"/>
          <w:b/>
          <w:lang w:eastAsia="hu-HU"/>
        </w:rPr>
      </w:pPr>
    </w:p>
    <w:p w:rsidR="00725907" w:rsidRPr="00725907" w:rsidRDefault="00725907" w:rsidP="00725907">
      <w:pPr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Napirend és jegyzőkönyv-hitelesítő megválasztása</w:t>
      </w:r>
    </w:p>
    <w:p w:rsidR="00725907" w:rsidRPr="00725907" w:rsidRDefault="00725907" w:rsidP="00725907">
      <w:pPr>
        <w:ind w:left="425" w:hanging="425"/>
        <w:jc w:val="both"/>
        <w:outlineLvl w:val="0"/>
        <w:rPr>
          <w:rFonts w:cs="Arial"/>
          <w:b/>
        </w:rPr>
      </w:pPr>
    </w:p>
    <w:p w:rsidR="00725907" w:rsidRPr="00725907" w:rsidRDefault="00725907" w:rsidP="00725907">
      <w:pPr>
        <w:ind w:left="284" w:hanging="284"/>
        <w:jc w:val="both"/>
        <w:outlineLvl w:val="0"/>
        <w:rPr>
          <w:rFonts w:cs="Arial"/>
          <w:bCs/>
        </w:rPr>
      </w:pPr>
      <w:r w:rsidRPr="00725907">
        <w:rPr>
          <w:rFonts w:cs="Arial"/>
          <w:bCs/>
        </w:rPr>
        <w:t>1.) Esély Szociális Társulás 2023. évi költségvetése</w:t>
      </w:r>
    </w:p>
    <w:p w:rsidR="00725907" w:rsidRPr="00725907" w:rsidRDefault="00725907" w:rsidP="00725907">
      <w:pPr>
        <w:ind w:left="284" w:hanging="284"/>
        <w:jc w:val="both"/>
        <w:outlineLvl w:val="0"/>
        <w:rPr>
          <w:rFonts w:cs="Arial"/>
          <w:bCs/>
        </w:rPr>
      </w:pPr>
      <w:r w:rsidRPr="00725907">
        <w:rPr>
          <w:rFonts w:cs="Arial"/>
          <w:bCs/>
        </w:rPr>
        <w:t>2.) Esély Szociális Társulás 2022. évi költségvetésének módosítása</w:t>
      </w:r>
    </w:p>
    <w:p w:rsidR="00725907" w:rsidRPr="00725907" w:rsidRDefault="00725907" w:rsidP="00725907">
      <w:pPr>
        <w:ind w:left="284" w:hanging="284"/>
        <w:jc w:val="both"/>
        <w:outlineLvl w:val="0"/>
        <w:rPr>
          <w:rFonts w:cs="Arial"/>
          <w:bCs/>
        </w:rPr>
      </w:pPr>
      <w:r w:rsidRPr="00725907">
        <w:rPr>
          <w:rFonts w:cs="Arial"/>
          <w:bCs/>
        </w:rPr>
        <w:t>3.) Javaslat az Esély Szociális Társulás Társulási Megállapodás módosításának elfogadására</w:t>
      </w:r>
    </w:p>
    <w:p w:rsidR="00725907" w:rsidRP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autoSpaceDE w:val="0"/>
        <w:autoSpaceDN w:val="0"/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II.</w:t>
      </w:r>
    </w:p>
    <w:p w:rsidR="00725907" w:rsidRPr="00725907" w:rsidRDefault="00725907" w:rsidP="00725907">
      <w:pPr>
        <w:autoSpaceDE w:val="0"/>
        <w:autoSpaceDN w:val="0"/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Jegyzőkönyv-hitelesítő megválasztása</w:t>
      </w:r>
    </w:p>
    <w:p w:rsidR="00725907" w:rsidRPr="00725907" w:rsidRDefault="00725907" w:rsidP="00725907">
      <w:pPr>
        <w:tabs>
          <w:tab w:val="left" w:pos="1276"/>
        </w:tabs>
        <w:jc w:val="both"/>
        <w:rPr>
          <w:rFonts w:eastAsia="Times New Roman" w:cs="Arial"/>
          <w:lang w:eastAsia="hu-HU"/>
        </w:rPr>
      </w:pPr>
      <w:r w:rsidRPr="00725907">
        <w:rPr>
          <w:rFonts w:eastAsia="Times New Roman" w:cs="Arial"/>
          <w:lang w:eastAsia="hu-HU"/>
        </w:rPr>
        <w:t>Az Esély Szociális Társulás Társulási Tanácsa 2022. március 02.-i ülésének jegyzőkönyv-</w:t>
      </w:r>
      <w:proofErr w:type="spellStart"/>
      <w:r w:rsidRPr="00725907">
        <w:rPr>
          <w:rFonts w:eastAsia="Times New Roman" w:cs="Arial"/>
          <w:lang w:eastAsia="hu-HU"/>
        </w:rPr>
        <w:t>hitelesítőjéül</w:t>
      </w:r>
      <w:proofErr w:type="spellEnd"/>
      <w:r w:rsidRPr="00725907">
        <w:rPr>
          <w:rFonts w:eastAsia="Times New Roman" w:cs="Arial"/>
          <w:lang w:eastAsia="hu-HU"/>
        </w:rPr>
        <w:t xml:space="preserve"> </w:t>
      </w:r>
      <w:r w:rsidRPr="00725907">
        <w:rPr>
          <w:rFonts w:eastAsia="Times New Roman" w:cs="Arial"/>
          <w:bCs/>
          <w:lang w:eastAsia="hu-HU"/>
        </w:rPr>
        <w:t>König Ferenc</w:t>
      </w:r>
      <w:r w:rsidRPr="00725907">
        <w:rPr>
          <w:rFonts w:eastAsia="Times New Roman" w:cs="Arial"/>
          <w:lang w:eastAsia="hu-HU"/>
        </w:rPr>
        <w:t xml:space="preserve">et választja. </w:t>
      </w:r>
    </w:p>
    <w:p w:rsidR="00725907" w:rsidRP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rPr>
          <w:rFonts w:cs="Arial"/>
        </w:rPr>
      </w:pP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2/2023. (II.22.) sz. ESZT határozat</w:t>
      </w:r>
    </w:p>
    <w:p w:rsidR="00D22633" w:rsidRPr="00725907" w:rsidRDefault="00D22633" w:rsidP="00725907">
      <w:pPr>
        <w:jc w:val="both"/>
        <w:rPr>
          <w:rFonts w:eastAsia="Times New Roman" w:cs="Arial"/>
          <w:b/>
          <w:lang w:eastAsia="hu-HU"/>
        </w:rPr>
      </w:pPr>
    </w:p>
    <w:p w:rsidR="00725907" w:rsidRPr="00725907" w:rsidRDefault="00725907" w:rsidP="00725907">
      <w:pPr>
        <w:ind w:left="284" w:hanging="284"/>
        <w:jc w:val="both"/>
        <w:rPr>
          <w:rFonts w:cs="Arial"/>
          <w:b/>
        </w:rPr>
      </w:pPr>
      <w:r w:rsidRPr="00725907">
        <w:rPr>
          <w:rFonts w:cs="Arial"/>
          <w:b/>
        </w:rPr>
        <w:t>Esély Szociális Társulás 2023. évi költségvetése</w:t>
      </w:r>
    </w:p>
    <w:p w:rsidR="00725907" w:rsidRDefault="00725907" w:rsidP="00725907">
      <w:pPr>
        <w:jc w:val="both"/>
        <w:rPr>
          <w:rFonts w:cs="Arial"/>
          <w:bCs/>
        </w:rPr>
      </w:pPr>
    </w:p>
    <w:p w:rsidR="00725907" w:rsidRPr="00725907" w:rsidRDefault="00725907" w:rsidP="00725907">
      <w:pPr>
        <w:jc w:val="both"/>
        <w:rPr>
          <w:rFonts w:cs="Arial"/>
          <w:bCs/>
        </w:rPr>
      </w:pPr>
      <w:r w:rsidRPr="00725907">
        <w:rPr>
          <w:rFonts w:cs="Arial"/>
          <w:bCs/>
        </w:rPr>
        <w:t>1. Az Esély Szociális Társulás Társulási Tanácsa az Esély Szociális Társulás 2023. évi költségvetését az előterjesztés 1.- 8. számú mellékletekben foglalt tartalommal fogadja el.</w:t>
      </w:r>
    </w:p>
    <w:p w:rsidR="00725907" w:rsidRDefault="00725907" w:rsidP="00725907">
      <w:pPr>
        <w:pStyle w:val="Szvegtrzs"/>
        <w:spacing w:after="0" w:line="240" w:lineRule="auto"/>
        <w:ind w:right="-284"/>
        <w:jc w:val="both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spacing w:after="0" w:line="240" w:lineRule="auto"/>
        <w:ind w:right="-284"/>
        <w:jc w:val="both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2. Az Esély Szociális Társulás Társulási Tanácsa </w:t>
      </w:r>
      <w:r w:rsidRPr="00725907">
        <w:rPr>
          <w:rFonts w:ascii="Arial" w:hAnsi="Arial" w:cs="Arial"/>
        </w:rPr>
        <w:sym w:font="Symbol" w:char="F02D"/>
      </w:r>
      <w:r w:rsidRPr="00725907">
        <w:rPr>
          <w:rFonts w:ascii="Arial" w:hAnsi="Arial" w:cs="Arial"/>
        </w:rPr>
        <w:t xml:space="preserve"> figyelemmel az államháztartásról szóló 2011. évi CXCV. törvény (a továbbiakban: Áht.) 23. § (2) bekezdés c) pontjában foglalt előírásra </w:t>
      </w:r>
      <w:r w:rsidRPr="00725907">
        <w:rPr>
          <w:rFonts w:ascii="Arial" w:hAnsi="Arial" w:cs="Arial"/>
        </w:rPr>
        <w:sym w:font="Symbol" w:char="F02D"/>
      </w:r>
      <w:r w:rsidRPr="00725907">
        <w:rPr>
          <w:rFonts w:ascii="Arial" w:hAnsi="Arial" w:cs="Arial"/>
        </w:rPr>
        <w:t xml:space="preserve"> a Társulás, valamint az általa irányított költségvetési szerv együttes 2023. évi költségvetésének</w:t>
      </w:r>
    </w:p>
    <w:p w:rsidR="00725907" w:rsidRPr="00725907" w:rsidRDefault="00725907" w:rsidP="00725907">
      <w:pPr>
        <w:rPr>
          <w:rFonts w:cs="Arial"/>
          <w:b/>
          <w:bCs/>
        </w:rPr>
      </w:pP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költségvetési bevételét            </w:t>
      </w:r>
      <w:r w:rsidRPr="00725907">
        <w:rPr>
          <w:rFonts w:ascii="Arial" w:hAnsi="Arial" w:cs="Arial"/>
        </w:rPr>
        <w:tab/>
        <w:t xml:space="preserve">                         244 217   ezer Ft-ban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költségvetési kiadását</w:t>
      </w:r>
      <w:r w:rsidRPr="00725907">
        <w:rPr>
          <w:rFonts w:ascii="Arial" w:hAnsi="Arial" w:cs="Arial"/>
        </w:rPr>
        <w:tab/>
      </w:r>
      <w:r w:rsidRPr="00725907">
        <w:rPr>
          <w:rFonts w:ascii="Arial" w:hAnsi="Arial" w:cs="Arial"/>
        </w:rPr>
        <w:tab/>
      </w:r>
      <w:r w:rsidRPr="00725907">
        <w:rPr>
          <w:rFonts w:ascii="Arial" w:hAnsi="Arial" w:cs="Arial"/>
        </w:rPr>
        <w:tab/>
        <w:t xml:space="preserve">              257.697   ezer Ft-ban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költségvetési egyenlegét</w:t>
      </w:r>
      <w:r w:rsidRPr="00725907">
        <w:rPr>
          <w:rFonts w:ascii="Arial" w:hAnsi="Arial" w:cs="Arial"/>
        </w:rPr>
        <w:tab/>
      </w:r>
      <w:proofErr w:type="gramStart"/>
      <w:r w:rsidRPr="00725907">
        <w:rPr>
          <w:rFonts w:ascii="Arial" w:hAnsi="Arial" w:cs="Arial"/>
        </w:rPr>
        <w:tab/>
        <w:t xml:space="preserve">  </w:t>
      </w:r>
      <w:r w:rsidRPr="00725907">
        <w:rPr>
          <w:rFonts w:ascii="Arial" w:hAnsi="Arial" w:cs="Arial"/>
        </w:rPr>
        <w:tab/>
      </w:r>
      <w:proofErr w:type="gramEnd"/>
      <w:r w:rsidRPr="00725907">
        <w:rPr>
          <w:rFonts w:ascii="Arial" w:hAnsi="Arial" w:cs="Arial"/>
        </w:rPr>
        <w:t xml:space="preserve">              - 13.480   ezer Ft-ban 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állapítja meg, ezen belül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tabs>
          <w:tab w:val="left" w:pos="7938"/>
        </w:tabs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működési költségvetési bevételét                        </w:t>
      </w:r>
      <w:proofErr w:type="gramStart"/>
      <w:r w:rsidRPr="00725907">
        <w:rPr>
          <w:rFonts w:ascii="Arial" w:hAnsi="Arial" w:cs="Arial"/>
        </w:rPr>
        <w:t>244.217  ezer</w:t>
      </w:r>
      <w:proofErr w:type="gramEnd"/>
      <w:r w:rsidRPr="00725907">
        <w:rPr>
          <w:rFonts w:ascii="Arial" w:hAnsi="Arial" w:cs="Arial"/>
        </w:rPr>
        <w:t> Ft-ban</w:t>
      </w:r>
    </w:p>
    <w:p w:rsidR="00725907" w:rsidRPr="00725907" w:rsidRDefault="00725907" w:rsidP="00725907">
      <w:pPr>
        <w:pStyle w:val="Szvegtrzs"/>
        <w:spacing w:after="0" w:line="240" w:lineRule="auto"/>
        <w:ind w:left="360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működési költségvetési kiadását                          </w:t>
      </w:r>
      <w:proofErr w:type="gramStart"/>
      <w:r w:rsidRPr="00725907">
        <w:rPr>
          <w:rFonts w:ascii="Arial" w:hAnsi="Arial" w:cs="Arial"/>
        </w:rPr>
        <w:t>254.217  ezer</w:t>
      </w:r>
      <w:proofErr w:type="gramEnd"/>
      <w:r w:rsidRPr="00725907">
        <w:rPr>
          <w:rFonts w:ascii="Arial" w:hAnsi="Arial" w:cs="Arial"/>
        </w:rPr>
        <w:t xml:space="preserve"> Ft-ban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működési költségvetési egyenlegét</w:t>
      </w:r>
      <w:r w:rsidRPr="00725907">
        <w:rPr>
          <w:rFonts w:ascii="Arial" w:hAnsi="Arial" w:cs="Arial"/>
        </w:rPr>
        <w:tab/>
        <w:t xml:space="preserve">              - 10 </w:t>
      </w:r>
      <w:proofErr w:type="gramStart"/>
      <w:r w:rsidRPr="00725907">
        <w:rPr>
          <w:rFonts w:ascii="Arial" w:hAnsi="Arial" w:cs="Arial"/>
        </w:rPr>
        <w:t>000  ezer</w:t>
      </w:r>
      <w:proofErr w:type="gramEnd"/>
      <w:r w:rsidRPr="00725907">
        <w:rPr>
          <w:rFonts w:ascii="Arial" w:hAnsi="Arial" w:cs="Arial"/>
        </w:rPr>
        <w:t xml:space="preserve"> Ft-ban</w:t>
      </w:r>
    </w:p>
    <w:p w:rsidR="00725907" w:rsidRPr="00725907" w:rsidRDefault="00725907" w:rsidP="00725907">
      <w:pPr>
        <w:pStyle w:val="Szvegtrzs"/>
        <w:tabs>
          <w:tab w:val="left" w:pos="7938"/>
        </w:tabs>
        <w:spacing w:after="0" w:line="240" w:lineRule="auto"/>
        <w:ind w:left="720" w:right="-144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felhalmozási költségvetési bevételét                               0   ezer Ft-ban</w:t>
      </w:r>
    </w:p>
    <w:p w:rsidR="00725907" w:rsidRPr="00725907" w:rsidRDefault="00725907" w:rsidP="00725907">
      <w:pPr>
        <w:pStyle w:val="Szvegtrzs"/>
        <w:spacing w:after="0" w:line="240" w:lineRule="auto"/>
        <w:ind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     felhalmozási költségvetési kiadását                         3 480   ezer Ft-ban</w:t>
      </w: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felhalmozási költségvetési egyenlegét                  - 3 480   ezer Ft-ban</w:t>
      </w: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állapítja meg. </w:t>
      </w: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both"/>
        <w:rPr>
          <w:rFonts w:cs="Arial"/>
        </w:rPr>
      </w:pPr>
      <w:r w:rsidRPr="00725907">
        <w:rPr>
          <w:rFonts w:cs="Arial"/>
        </w:rPr>
        <w:t>3. A 2. pontban megállapított 13.480 e Ft összegű költségvetési hiányt belső finanszírozással, az előző év költségvetési maradványának bevonásával fedezi a Társulás.</w:t>
      </w: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both"/>
        <w:rPr>
          <w:rFonts w:cs="Arial"/>
        </w:rPr>
      </w:pPr>
    </w:p>
    <w:p w:rsidR="00725907" w:rsidRPr="00725907" w:rsidRDefault="00725907" w:rsidP="00725907">
      <w:pPr>
        <w:jc w:val="both"/>
        <w:rPr>
          <w:rFonts w:cs="Arial"/>
        </w:rPr>
      </w:pPr>
      <w:r w:rsidRPr="00725907">
        <w:rPr>
          <w:rFonts w:cs="Arial"/>
        </w:rPr>
        <w:t>4. Az Esély Szociális Társulás Társulási Tanácsa a társulásban részt vevő települések által 2023. évre fizetendő tagdíjat 200 Ft/lakosságszámban határozza meg, az alábbiak szerint: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725907" w:rsidRPr="00725907" w:rsidTr="00DB44E9">
        <w:tc>
          <w:tcPr>
            <w:tcW w:w="3888" w:type="dxa"/>
            <w:shd w:val="clear" w:color="auto" w:fill="auto"/>
            <w:vAlign w:val="center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 xml:space="preserve">Lakosságszám 2022. január </w:t>
            </w:r>
          </w:p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1-jén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2023. évi tagdíj (Ft)</w:t>
            </w:r>
          </w:p>
        </w:tc>
      </w:tr>
      <w:tr w:rsidR="00725907" w:rsidRPr="00725907" w:rsidTr="00DB44E9">
        <w:tc>
          <w:tcPr>
            <w:tcW w:w="3888" w:type="dxa"/>
            <w:shd w:val="clear" w:color="auto" w:fill="auto"/>
          </w:tcPr>
          <w:p w:rsidR="00725907" w:rsidRPr="00725907" w:rsidRDefault="00725907" w:rsidP="00725907">
            <w:pPr>
              <w:jc w:val="both"/>
              <w:rPr>
                <w:rFonts w:cs="Arial"/>
              </w:rPr>
            </w:pPr>
            <w:r w:rsidRPr="00725907">
              <w:rPr>
                <w:rFonts w:cs="Arial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29 705</w:t>
            </w:r>
          </w:p>
        </w:tc>
        <w:tc>
          <w:tcPr>
            <w:tcW w:w="144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right"/>
              <w:rPr>
                <w:rFonts w:cs="Arial"/>
              </w:rPr>
            </w:pPr>
            <w:r w:rsidRPr="00725907">
              <w:rPr>
                <w:rFonts w:cs="Arial"/>
              </w:rPr>
              <w:t>5.941.000</w:t>
            </w:r>
          </w:p>
        </w:tc>
      </w:tr>
      <w:tr w:rsidR="00725907" w:rsidRPr="00725907" w:rsidTr="00DB44E9">
        <w:tc>
          <w:tcPr>
            <w:tcW w:w="3888" w:type="dxa"/>
            <w:shd w:val="clear" w:color="auto" w:fill="auto"/>
          </w:tcPr>
          <w:p w:rsidR="00725907" w:rsidRPr="00725907" w:rsidRDefault="00725907" w:rsidP="00725907">
            <w:pPr>
              <w:jc w:val="both"/>
              <w:rPr>
                <w:rFonts w:cs="Arial"/>
              </w:rPr>
            </w:pPr>
            <w:r w:rsidRPr="00725907">
              <w:rPr>
                <w:rFonts w:cs="Arial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3 734</w:t>
            </w:r>
          </w:p>
        </w:tc>
        <w:tc>
          <w:tcPr>
            <w:tcW w:w="144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right"/>
              <w:rPr>
                <w:rFonts w:cs="Arial"/>
              </w:rPr>
            </w:pPr>
            <w:r w:rsidRPr="00725907">
              <w:rPr>
                <w:rFonts w:cs="Arial"/>
              </w:rPr>
              <w:t>746.800</w:t>
            </w:r>
          </w:p>
        </w:tc>
      </w:tr>
      <w:tr w:rsidR="00725907" w:rsidRPr="00725907" w:rsidTr="00DB44E9">
        <w:tc>
          <w:tcPr>
            <w:tcW w:w="3888" w:type="dxa"/>
            <w:shd w:val="clear" w:color="auto" w:fill="auto"/>
          </w:tcPr>
          <w:p w:rsidR="00725907" w:rsidRPr="00725907" w:rsidRDefault="00725907" w:rsidP="00725907">
            <w:pPr>
              <w:jc w:val="both"/>
              <w:rPr>
                <w:rFonts w:cs="Arial"/>
              </w:rPr>
            </w:pPr>
            <w:r w:rsidRPr="00725907">
              <w:rPr>
                <w:rFonts w:cs="Arial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1 249</w:t>
            </w:r>
          </w:p>
        </w:tc>
        <w:tc>
          <w:tcPr>
            <w:tcW w:w="144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</w:rPr>
            </w:pPr>
            <w:r w:rsidRPr="00725907">
              <w:rPr>
                <w:rFonts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right"/>
              <w:rPr>
                <w:rFonts w:cs="Arial"/>
              </w:rPr>
            </w:pPr>
            <w:r w:rsidRPr="00725907">
              <w:rPr>
                <w:rFonts w:cs="Arial"/>
              </w:rPr>
              <w:t>249.800</w:t>
            </w:r>
          </w:p>
        </w:tc>
      </w:tr>
      <w:tr w:rsidR="00725907" w:rsidRPr="00725907" w:rsidTr="00DB44E9">
        <w:tc>
          <w:tcPr>
            <w:tcW w:w="3888" w:type="dxa"/>
            <w:shd w:val="clear" w:color="auto" w:fill="auto"/>
          </w:tcPr>
          <w:p w:rsidR="00725907" w:rsidRPr="00725907" w:rsidRDefault="00725907" w:rsidP="00725907">
            <w:pPr>
              <w:jc w:val="both"/>
              <w:rPr>
                <w:rFonts w:cs="Arial"/>
                <w:b/>
              </w:rPr>
            </w:pPr>
            <w:r w:rsidRPr="00725907">
              <w:rPr>
                <w:rFonts w:cs="Arial"/>
                <w:b/>
              </w:rPr>
              <w:lastRenderedPageBreak/>
              <w:t>Összesen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  <w:b/>
              </w:rPr>
            </w:pPr>
            <w:r w:rsidRPr="00725907">
              <w:rPr>
                <w:rFonts w:cs="Arial"/>
                <w:b/>
              </w:rPr>
              <w:t>34 688</w:t>
            </w:r>
          </w:p>
        </w:tc>
        <w:tc>
          <w:tcPr>
            <w:tcW w:w="1440" w:type="dxa"/>
            <w:shd w:val="clear" w:color="auto" w:fill="auto"/>
          </w:tcPr>
          <w:p w:rsidR="00725907" w:rsidRPr="00725907" w:rsidRDefault="00725907" w:rsidP="00725907">
            <w:pPr>
              <w:jc w:val="center"/>
              <w:rPr>
                <w:rFonts w:cs="Arial"/>
                <w:b/>
              </w:rPr>
            </w:pPr>
            <w:r w:rsidRPr="00725907">
              <w:rPr>
                <w:rFonts w:cs="Arial"/>
                <w:b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725907" w:rsidRPr="00725907" w:rsidRDefault="00725907" w:rsidP="00725907">
            <w:pPr>
              <w:jc w:val="right"/>
              <w:rPr>
                <w:rFonts w:cs="Arial"/>
                <w:b/>
              </w:rPr>
            </w:pPr>
            <w:r w:rsidRPr="00725907">
              <w:rPr>
                <w:rFonts w:cs="Arial"/>
                <w:b/>
              </w:rPr>
              <w:t>6.937.600</w:t>
            </w:r>
          </w:p>
        </w:tc>
      </w:tr>
    </w:tbl>
    <w:p w:rsidR="00725907" w:rsidRPr="00725907" w:rsidRDefault="00725907" w:rsidP="00725907">
      <w:pPr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>5. A költségvetési szerv a költségvetése kiemelt előirányzatai és a kiemelt előirányzatain belüli rovatok között – az 6. pontban foglalt kivétellel - saját hatáskörben átcsoportosítást hajthat végre.</w:t>
      </w:r>
    </w:p>
    <w:p w:rsidR="00725907" w:rsidRDefault="00725907" w:rsidP="00725907">
      <w:pPr>
        <w:tabs>
          <w:tab w:val="left" w:pos="0"/>
        </w:tabs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>6. A dologi kiadások körében megtervezett részelőirányzatok között a vásárolt élelmezésre,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725907" w:rsidRDefault="00725907" w:rsidP="00725907">
      <w:pPr>
        <w:jc w:val="both"/>
        <w:rPr>
          <w:rFonts w:cs="Arial"/>
        </w:rPr>
      </w:pPr>
    </w:p>
    <w:p w:rsidR="00725907" w:rsidRPr="00725907" w:rsidRDefault="00725907" w:rsidP="00725907">
      <w:pPr>
        <w:jc w:val="both"/>
        <w:rPr>
          <w:rFonts w:cs="Arial"/>
        </w:rPr>
      </w:pPr>
      <w:r w:rsidRPr="00725907">
        <w:rPr>
          <w:rFonts w:cs="Arial"/>
        </w:rPr>
        <w:t xml:space="preserve">7. A költségvetési szervnél az egységes rovatrend B410 Biztosító által fizetett kártérítés teljes összegét a kapcsolódó kiadási előirányzatok emelésére kell felhasználni. Ebben az esetben az </w:t>
      </w:r>
      <w:proofErr w:type="spellStart"/>
      <w:r w:rsidRPr="00725907">
        <w:rPr>
          <w:rFonts w:cs="Arial"/>
        </w:rPr>
        <w:t>Ávr</w:t>
      </w:r>
      <w:proofErr w:type="spellEnd"/>
      <w:r w:rsidRPr="00725907">
        <w:rPr>
          <w:rFonts w:cs="Arial"/>
        </w:rPr>
        <w:t>. 35. § (10) bekezdésének megfelelően az irányító szerv hatáskörében az előirányzat módosításra utólag, a költségvetési szerv adatszolgáltatása alapján kerül sor.</w:t>
      </w:r>
    </w:p>
    <w:p w:rsidR="00725907" w:rsidRPr="00725907" w:rsidRDefault="00725907" w:rsidP="00725907">
      <w:pPr>
        <w:jc w:val="both"/>
        <w:rPr>
          <w:rFonts w:cs="Arial"/>
          <w:bCs/>
        </w:rPr>
      </w:pPr>
    </w:p>
    <w:p w:rsidR="00725907" w:rsidRPr="00725907" w:rsidRDefault="00725907" w:rsidP="00725907">
      <w:pPr>
        <w:jc w:val="both"/>
        <w:rPr>
          <w:rFonts w:cs="Arial"/>
          <w:bCs/>
        </w:rPr>
      </w:pPr>
      <w:r w:rsidRPr="00725907">
        <w:rPr>
          <w:rFonts w:cs="Arial"/>
          <w:bCs/>
        </w:rPr>
        <w:t xml:space="preserve">8. Az Esély Szociális Társulás Társulási Tanácsa az általa fenntartott költségvetési szervnél foglalkoztatott közalkalmazottak részére az intézmény 2023. évi költségvetésében a törvény szerinti illetményeken túl az alábbiakat biztosítja:  </w:t>
      </w:r>
    </w:p>
    <w:p w:rsidR="00725907" w:rsidRPr="00725907" w:rsidRDefault="00725907" w:rsidP="00725907">
      <w:pPr>
        <w:numPr>
          <w:ilvl w:val="1"/>
          <w:numId w:val="1"/>
        </w:numPr>
        <w:jc w:val="both"/>
        <w:rPr>
          <w:rFonts w:cs="Arial"/>
          <w:bCs/>
        </w:rPr>
      </w:pPr>
      <w:r w:rsidRPr="00725907">
        <w:rPr>
          <w:rFonts w:cs="Arial"/>
          <w:bCs/>
        </w:rPr>
        <w:t xml:space="preserve">A foglalkoztatottak részére </w:t>
      </w:r>
      <w:proofErr w:type="spellStart"/>
      <w:r w:rsidRPr="00725907">
        <w:rPr>
          <w:rFonts w:cs="Arial"/>
          <w:bCs/>
        </w:rPr>
        <w:t>cafetéria</w:t>
      </w:r>
      <w:proofErr w:type="spellEnd"/>
      <w:r w:rsidRPr="00725907">
        <w:rPr>
          <w:rFonts w:cs="Arial"/>
          <w:bCs/>
        </w:rPr>
        <w:t>-juttatás bruttó 200.000Ft/álláshely.</w:t>
      </w:r>
    </w:p>
    <w:p w:rsidR="00725907" w:rsidRPr="00725907" w:rsidRDefault="00725907" w:rsidP="00725907">
      <w:pPr>
        <w:numPr>
          <w:ilvl w:val="1"/>
          <w:numId w:val="1"/>
        </w:numPr>
        <w:jc w:val="both"/>
        <w:rPr>
          <w:rFonts w:cs="Arial"/>
          <w:bCs/>
        </w:rPr>
      </w:pPr>
      <w:r w:rsidRPr="00725907">
        <w:rPr>
          <w:rFonts w:cs="Arial"/>
          <w:bCs/>
        </w:rPr>
        <w:t>Az intézménynél foglalkoztatott közalkalmazottak részére a kereset-kiegészítés keretösszege 2023. január-február havi időszakra 2.290 e Ft, 2023. március-november havi időszakra 15.813 e Ft.</w:t>
      </w:r>
    </w:p>
    <w:p w:rsidR="00725907" w:rsidRPr="00725907" w:rsidRDefault="00725907" w:rsidP="00725907">
      <w:pPr>
        <w:numPr>
          <w:ilvl w:val="1"/>
          <w:numId w:val="1"/>
        </w:numPr>
        <w:jc w:val="both"/>
        <w:rPr>
          <w:rFonts w:cs="Arial"/>
          <w:bCs/>
        </w:rPr>
      </w:pPr>
      <w:r w:rsidRPr="00725907">
        <w:rPr>
          <w:rFonts w:cs="Arial"/>
          <w:bCs/>
        </w:rPr>
        <w:t xml:space="preserve">A költségvetési szervnél közalkalmazotti jogviszonyban állók részére egyhavi, törvény szerinti illetménnyel megegyező, külön juttatás, melynek kifizetésére a tárgyév december 1-15 között kerülhet sor. Az egyhavi külön juttatás éves keretösszege 8.003 e Ft. Az egyhavi külön juttatást annak a közalkalmazottnak kell teljesíteni, aki a tárgyév december 1-jén közalkalmazotti jogviszonyban áll és a </w:t>
      </w:r>
      <w:proofErr w:type="spellStart"/>
      <w:r w:rsidRPr="00725907">
        <w:rPr>
          <w:rFonts w:cs="Arial"/>
          <w:bCs/>
        </w:rPr>
        <w:t>próbaidejét</w:t>
      </w:r>
      <w:proofErr w:type="spellEnd"/>
      <w:r w:rsidRPr="00725907">
        <w:rPr>
          <w:rFonts w:cs="Arial"/>
          <w:bCs/>
        </w:rPr>
        <w:t xml:space="preserve"> letöltötte. A tárgyévben 30 napot meghaladó távollét, valamint évközben történő jogviszony létesítése esetén az egyhavi külön juttatás időarányos részét kell teljesíteni.  </w:t>
      </w:r>
    </w:p>
    <w:p w:rsidR="00725907" w:rsidRPr="00725907" w:rsidRDefault="00725907" w:rsidP="00725907">
      <w:pPr>
        <w:numPr>
          <w:ilvl w:val="1"/>
          <w:numId w:val="1"/>
        </w:numPr>
        <w:jc w:val="both"/>
        <w:rPr>
          <w:rFonts w:cs="Arial"/>
          <w:bCs/>
        </w:rPr>
      </w:pPr>
      <w:r w:rsidRPr="00725907">
        <w:rPr>
          <w:rFonts w:cs="Arial"/>
          <w:bCs/>
        </w:rPr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7.905 e Ft összegben.</w:t>
      </w:r>
    </w:p>
    <w:p w:rsidR="00725907" w:rsidRPr="00725907" w:rsidRDefault="00725907" w:rsidP="00725907">
      <w:pPr>
        <w:autoSpaceDE w:val="0"/>
        <w:autoSpaceDN w:val="0"/>
        <w:adjustRightInd w:val="0"/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 xml:space="preserve">9. A fizetési számlához kapcsolódóan a bankszámla-hozzájárulás mértéke havonta 1 000 Ft/fő, amelynek kifizetése </w:t>
      </w:r>
      <w:proofErr w:type="spellStart"/>
      <w:r w:rsidRPr="00725907">
        <w:rPr>
          <w:rFonts w:cs="Arial"/>
        </w:rPr>
        <w:t>félévente</w:t>
      </w:r>
      <w:proofErr w:type="spellEnd"/>
      <w:r w:rsidRPr="00725907">
        <w:rPr>
          <w:rFonts w:cs="Arial"/>
        </w:rPr>
        <w:t xml:space="preserve">, az I. félévben a félév utolsó munkanapján, a II. félévre vonatkozóan legkésőbb december 10-én történik. </w:t>
      </w:r>
    </w:p>
    <w:p w:rsidR="00725907" w:rsidRDefault="00725907" w:rsidP="00725907">
      <w:pPr>
        <w:tabs>
          <w:tab w:val="left" w:pos="0"/>
        </w:tabs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 xml:space="preserve">10. Az Esély Szociális Társulás Társulási Tanácsa az </w:t>
      </w:r>
      <w:proofErr w:type="spellStart"/>
      <w:r w:rsidRPr="00725907">
        <w:rPr>
          <w:rFonts w:cs="Arial"/>
        </w:rPr>
        <w:t>Ávr</w:t>
      </w:r>
      <w:proofErr w:type="spellEnd"/>
      <w:r w:rsidRPr="00725907">
        <w:rPr>
          <w:rFonts w:cs="Arial"/>
        </w:rPr>
        <w:t>. 51. § (1) bekezdésével összhangban a Társulás által irányított költségvetési szervnél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harminc százalékáig engedélyez kifizetést.</w:t>
      </w:r>
    </w:p>
    <w:p w:rsidR="00725907" w:rsidRDefault="00725907" w:rsidP="00725907">
      <w:pPr>
        <w:tabs>
          <w:tab w:val="left" w:pos="0"/>
        </w:tabs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 xml:space="preserve">11. Az Esély Szociális Társulás Társulási Tanácsa - az első negyedév kivételével – negyedévenként, de legkésőbb a költségvetési beszámoló elkészítésének </w:t>
      </w:r>
      <w:proofErr w:type="spellStart"/>
      <w:r w:rsidRPr="00725907">
        <w:rPr>
          <w:rFonts w:cs="Arial"/>
        </w:rPr>
        <w:t>határidejéig</w:t>
      </w:r>
      <w:proofErr w:type="spellEnd"/>
      <w:r w:rsidRPr="00725907">
        <w:rPr>
          <w:rFonts w:cs="Arial"/>
        </w:rPr>
        <w:t xml:space="preserve">, december 31-ei hatállyal módosíthatja a költségvetési határozatot. </w:t>
      </w:r>
    </w:p>
    <w:p w:rsidR="00725907" w:rsidRPr="00725907" w:rsidRDefault="00725907" w:rsidP="00725907">
      <w:pPr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  <w:r w:rsidRPr="00725907">
        <w:rPr>
          <w:rFonts w:cs="Arial"/>
        </w:rPr>
        <w:t xml:space="preserve">12. A bevételek beszedésekor, a kiadások teljesítésekor lehetőség szerint készpénzkímélő fizetési módokat kell alkalmazni. Készpénz felvétele, illetve készpénzes kifizetés a házipénztárból kizárólag készlet és kis értékű tárgyi eszköz beszerzésekre, kiküldetési, </w:t>
      </w:r>
      <w:r w:rsidRPr="00725907">
        <w:rPr>
          <w:rFonts w:cs="Arial"/>
        </w:rPr>
        <w:lastRenderedPageBreak/>
        <w:t>100 e Ft-ot el nem érő reprezentációs kiadásokra, továbbá az egyes kisösszegű szolgáltatási kiadások készpénzben történő teljesítésére engedélyezhető.</w:t>
      </w:r>
    </w:p>
    <w:p w:rsidR="00725907" w:rsidRPr="00725907" w:rsidRDefault="00725907" w:rsidP="00725907">
      <w:pPr>
        <w:tabs>
          <w:tab w:val="left" w:pos="0"/>
        </w:tabs>
        <w:jc w:val="both"/>
        <w:rPr>
          <w:rFonts w:cs="Arial"/>
        </w:rPr>
      </w:pPr>
    </w:p>
    <w:p w:rsidR="00725907" w:rsidRPr="00725907" w:rsidRDefault="00725907" w:rsidP="00725907">
      <w:pPr>
        <w:jc w:val="both"/>
        <w:rPr>
          <w:rFonts w:cs="Arial"/>
        </w:rPr>
      </w:pPr>
      <w:r w:rsidRPr="00725907">
        <w:rPr>
          <w:rFonts w:cs="Arial"/>
        </w:rPr>
        <w:t xml:space="preserve">13. Az Esély Szociális Társulás Társulási Tanácsa a Társulás fenntartásában működő költségvetési intézmény 2023. decemberi kereset-kiegészítésének 1.757 e Ft összegét és ennek 228 e Ft összegű munkáltatót terhelő járulékát az intézmény 2024. évi költségvetésében biztosítja.        </w:t>
      </w: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right"/>
        <w:rPr>
          <w:rFonts w:cs="Arial"/>
          <w:i/>
        </w:rPr>
      </w:pPr>
      <w:r w:rsidRPr="00725907">
        <w:rPr>
          <w:rFonts w:cs="Arial"/>
          <w:i/>
        </w:rPr>
        <w:t>A határozathozatal az SZMSZ VII. fejezet 8. pontja alapján nyílt szavazással történik.  A támogató döntéshez az SZMSZ VII. fejezet 5. pontja alapján egyszerű többség szükséges.</w:t>
      </w: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right"/>
        <w:rPr>
          <w:rFonts w:cs="Arial"/>
          <w:i/>
        </w:rPr>
      </w:pPr>
    </w:p>
    <w:p w:rsidR="00725907" w:rsidRPr="00725907" w:rsidRDefault="00725907" w:rsidP="00725907">
      <w:pPr>
        <w:rPr>
          <w:rFonts w:cs="Arial"/>
        </w:rPr>
      </w:pPr>
      <w:r w:rsidRPr="00725907">
        <w:rPr>
          <w:rFonts w:cs="Arial"/>
        </w:rPr>
        <w:t>Határidő: folyamatos</w:t>
      </w:r>
    </w:p>
    <w:p w:rsidR="00725907" w:rsidRPr="00725907" w:rsidRDefault="00725907" w:rsidP="00725907">
      <w:pPr>
        <w:rPr>
          <w:rFonts w:cs="Arial"/>
        </w:rPr>
      </w:pPr>
      <w:r w:rsidRPr="00725907">
        <w:rPr>
          <w:rFonts w:cs="Arial"/>
        </w:rPr>
        <w:t>Felelős: Elnök</w:t>
      </w:r>
    </w:p>
    <w:p w:rsidR="00725907" w:rsidRPr="00725907" w:rsidRDefault="00725907" w:rsidP="00725907">
      <w:pPr>
        <w:rPr>
          <w:rFonts w:cs="Arial"/>
        </w:rPr>
      </w:pPr>
      <w:r w:rsidRPr="00725907">
        <w:rPr>
          <w:rFonts w:cs="Arial"/>
        </w:rPr>
        <w:t>Végrehajtást végzők: Budaörsi Polgármesteri Hivatal, Szociális és Gyermekvédelmi Központ vezetője</w:t>
      </w: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3/2023. (II.22.) sz. ESZT határozat</w:t>
      </w:r>
    </w:p>
    <w:p w:rsidR="00D22633" w:rsidRPr="00725907" w:rsidRDefault="00D22633" w:rsidP="00725907">
      <w:pPr>
        <w:jc w:val="both"/>
        <w:rPr>
          <w:rFonts w:eastAsia="Times New Roman" w:cs="Arial"/>
          <w:b/>
          <w:lang w:eastAsia="hu-HU"/>
        </w:rPr>
      </w:pPr>
    </w:p>
    <w:p w:rsidR="00725907" w:rsidRPr="00725907" w:rsidRDefault="00725907" w:rsidP="00725907">
      <w:pPr>
        <w:ind w:left="284" w:hanging="284"/>
        <w:jc w:val="both"/>
        <w:rPr>
          <w:rFonts w:cs="Arial"/>
          <w:b/>
        </w:rPr>
      </w:pPr>
      <w:r w:rsidRPr="00725907">
        <w:rPr>
          <w:rFonts w:cs="Arial"/>
          <w:b/>
        </w:rPr>
        <w:t>Esély Szociális Társulás 2022. évi költségvetésének módosítása</w:t>
      </w:r>
    </w:p>
    <w:p w:rsidR="00725907" w:rsidRDefault="00725907" w:rsidP="00725907">
      <w:pPr>
        <w:jc w:val="both"/>
        <w:rPr>
          <w:rFonts w:cs="Arial"/>
        </w:rPr>
      </w:pPr>
    </w:p>
    <w:p w:rsidR="00725907" w:rsidRPr="00725907" w:rsidRDefault="00725907" w:rsidP="00725907">
      <w:pPr>
        <w:jc w:val="both"/>
        <w:rPr>
          <w:rFonts w:cs="Arial"/>
        </w:rPr>
      </w:pPr>
      <w:r w:rsidRPr="00725907">
        <w:rPr>
          <w:rFonts w:cs="Arial"/>
        </w:rPr>
        <w:t xml:space="preserve">1. Az Esély Szociális Társulás Társulási Tanácsa az Esély Szociális Társulás 2022. évi költségvetésének módosítását az előterjesztés 1-4. mellékletek szerinti tartalommal az alábbiak szerint – az irányító szervi támogatás folyósítása nélkül – 273.397 e Ft bevételi és kiadási </w:t>
      </w:r>
      <w:proofErr w:type="spellStart"/>
      <w:r w:rsidRPr="00725907">
        <w:rPr>
          <w:rFonts w:cs="Arial"/>
        </w:rPr>
        <w:t>főösszeggel</w:t>
      </w:r>
      <w:proofErr w:type="spellEnd"/>
      <w:r w:rsidRPr="00725907">
        <w:rPr>
          <w:rFonts w:cs="Arial"/>
        </w:rPr>
        <w:t xml:space="preserve"> fogadja el.</w:t>
      </w:r>
    </w:p>
    <w:p w:rsidR="00725907" w:rsidRDefault="00725907" w:rsidP="00725907">
      <w:pPr>
        <w:pStyle w:val="Szvegtrzs"/>
        <w:spacing w:after="0" w:line="240" w:lineRule="auto"/>
        <w:ind w:right="-284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spacing w:after="0" w:line="240" w:lineRule="auto"/>
        <w:ind w:right="-28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2. A Társulási Tanács </w:t>
      </w:r>
      <w:r w:rsidRPr="00725907">
        <w:rPr>
          <w:rFonts w:ascii="Arial" w:hAnsi="Arial" w:cs="Arial"/>
        </w:rPr>
        <w:sym w:font="Symbol" w:char="F02D"/>
      </w:r>
      <w:r w:rsidRPr="00725907">
        <w:rPr>
          <w:rFonts w:ascii="Arial" w:hAnsi="Arial" w:cs="Arial"/>
        </w:rPr>
        <w:t xml:space="preserve"> figyelemmel az államháztartásról szóló 2011. évi CXCV. törvény (a továbbiakban: Áht.) 23. § (2) bekezdés c) pontjában foglalt előírásra </w:t>
      </w:r>
      <w:r w:rsidRPr="00725907">
        <w:rPr>
          <w:rFonts w:ascii="Arial" w:hAnsi="Arial" w:cs="Arial"/>
        </w:rPr>
        <w:sym w:font="Symbol" w:char="F02D"/>
      </w:r>
      <w:r w:rsidRPr="00725907">
        <w:rPr>
          <w:rFonts w:ascii="Arial" w:hAnsi="Arial" w:cs="Arial"/>
        </w:rPr>
        <w:t xml:space="preserve"> a Társulás, valamint az általa irányított költségvetési szerv együttes 2022. évi költségvetésének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költségvetési bevételét            </w:t>
      </w:r>
      <w:r w:rsidRPr="00725907">
        <w:rPr>
          <w:rFonts w:ascii="Arial" w:hAnsi="Arial" w:cs="Arial"/>
        </w:rPr>
        <w:tab/>
        <w:t xml:space="preserve">                  234.976     ezer Ft-ban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költségvetési kiadását</w:t>
      </w:r>
      <w:r w:rsidRPr="00725907">
        <w:rPr>
          <w:rFonts w:ascii="Arial" w:hAnsi="Arial" w:cs="Arial"/>
        </w:rPr>
        <w:tab/>
      </w:r>
      <w:r w:rsidRPr="00725907">
        <w:rPr>
          <w:rFonts w:ascii="Arial" w:hAnsi="Arial" w:cs="Arial"/>
        </w:rPr>
        <w:tab/>
      </w:r>
      <w:r w:rsidRPr="00725907">
        <w:rPr>
          <w:rFonts w:ascii="Arial" w:hAnsi="Arial" w:cs="Arial"/>
        </w:rPr>
        <w:tab/>
        <w:t xml:space="preserve"> </w:t>
      </w:r>
      <w:r w:rsidR="00D22633">
        <w:rPr>
          <w:rFonts w:ascii="Arial" w:hAnsi="Arial" w:cs="Arial"/>
        </w:rPr>
        <w:t xml:space="preserve">   </w:t>
      </w:r>
      <w:r w:rsidRPr="00725907">
        <w:rPr>
          <w:rFonts w:ascii="Arial" w:hAnsi="Arial" w:cs="Arial"/>
        </w:rPr>
        <w:t xml:space="preserve">  273.397     ezer Ft-ban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költségvetési egyenlegét</w:t>
      </w:r>
      <w:r w:rsidRPr="00725907">
        <w:rPr>
          <w:rFonts w:ascii="Arial" w:hAnsi="Arial" w:cs="Arial"/>
        </w:rPr>
        <w:tab/>
      </w:r>
      <w:proofErr w:type="gramStart"/>
      <w:r w:rsidRPr="00725907">
        <w:rPr>
          <w:rFonts w:ascii="Arial" w:hAnsi="Arial" w:cs="Arial"/>
        </w:rPr>
        <w:tab/>
        <w:t xml:space="preserve">  </w:t>
      </w:r>
      <w:r w:rsidRPr="00725907">
        <w:rPr>
          <w:rFonts w:ascii="Arial" w:hAnsi="Arial" w:cs="Arial"/>
        </w:rPr>
        <w:tab/>
      </w:r>
      <w:proofErr w:type="gramEnd"/>
      <w:r w:rsidRPr="00725907">
        <w:rPr>
          <w:rFonts w:ascii="Arial" w:hAnsi="Arial" w:cs="Arial"/>
        </w:rPr>
        <w:t xml:space="preserve">      - 38.421     ezer Ft-ban </w:t>
      </w:r>
    </w:p>
    <w:p w:rsidR="00725907" w:rsidRPr="00725907" w:rsidRDefault="00725907" w:rsidP="00725907">
      <w:pPr>
        <w:pStyle w:val="Szvegtrzs"/>
        <w:spacing w:after="0" w:line="240" w:lineRule="auto"/>
        <w:ind w:left="720"/>
        <w:rPr>
          <w:rFonts w:ascii="Arial" w:hAnsi="Arial" w:cs="Arial"/>
        </w:rPr>
      </w:pPr>
      <w:r w:rsidRPr="00725907">
        <w:rPr>
          <w:rFonts w:ascii="Arial" w:hAnsi="Arial" w:cs="Arial"/>
        </w:rPr>
        <w:t>állapítja meg, ezen belül</w:t>
      </w:r>
    </w:p>
    <w:p w:rsidR="00725907" w:rsidRPr="00725907" w:rsidRDefault="00725907" w:rsidP="00725907">
      <w:pPr>
        <w:pStyle w:val="Szvegtrzs"/>
        <w:spacing w:after="0" w:line="240" w:lineRule="auto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      működési költségvetési bevételét</w:t>
      </w:r>
      <w:r w:rsidRPr="00725907">
        <w:rPr>
          <w:rFonts w:ascii="Arial" w:hAnsi="Arial" w:cs="Arial"/>
        </w:rPr>
        <w:tab/>
      </w:r>
      <w:r w:rsidRPr="00725907">
        <w:rPr>
          <w:rFonts w:ascii="Arial" w:hAnsi="Arial" w:cs="Arial"/>
        </w:rPr>
        <w:tab/>
        <w:t xml:space="preserve">       234.976     ezer Ft-ban</w:t>
      </w:r>
    </w:p>
    <w:p w:rsidR="00725907" w:rsidRPr="00725907" w:rsidRDefault="00725907" w:rsidP="00725907">
      <w:pPr>
        <w:pStyle w:val="Szvegtrzs"/>
        <w:spacing w:after="0" w:line="240" w:lineRule="auto"/>
        <w:ind w:left="360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működési költségvetési kiadását                    </w:t>
      </w:r>
      <w:r w:rsidR="00D22633">
        <w:rPr>
          <w:rFonts w:ascii="Arial" w:hAnsi="Arial" w:cs="Arial"/>
        </w:rPr>
        <w:t xml:space="preserve">   </w:t>
      </w:r>
      <w:r w:rsidRPr="00725907">
        <w:rPr>
          <w:rFonts w:ascii="Arial" w:hAnsi="Arial" w:cs="Arial"/>
        </w:rPr>
        <w:t xml:space="preserve">  262.838     ezer Ft-ban</w:t>
      </w:r>
    </w:p>
    <w:p w:rsidR="00725907" w:rsidRPr="00725907" w:rsidRDefault="00725907" w:rsidP="00725907">
      <w:pPr>
        <w:pStyle w:val="Szvegtrzs"/>
        <w:spacing w:after="0" w:line="240" w:lineRule="auto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      működési költségvetési egyenlegét</w:t>
      </w:r>
      <w:r w:rsidRPr="00725907">
        <w:rPr>
          <w:rFonts w:ascii="Arial" w:hAnsi="Arial" w:cs="Arial"/>
        </w:rPr>
        <w:tab/>
        <w:t xml:space="preserve">                  - 27.862     ezer Ft-ban</w:t>
      </w:r>
    </w:p>
    <w:p w:rsidR="00725907" w:rsidRPr="00725907" w:rsidRDefault="00725907" w:rsidP="00725907">
      <w:pPr>
        <w:pStyle w:val="Szvegtrzs"/>
        <w:spacing w:after="0" w:line="240" w:lineRule="auto"/>
        <w:ind w:left="720" w:right="-144"/>
        <w:rPr>
          <w:rFonts w:ascii="Arial" w:hAnsi="Arial" w:cs="Arial"/>
        </w:rPr>
      </w:pPr>
    </w:p>
    <w:p w:rsidR="00725907" w:rsidRPr="00725907" w:rsidRDefault="00725907" w:rsidP="00725907">
      <w:pPr>
        <w:pStyle w:val="Szvegtrzs"/>
        <w:tabs>
          <w:tab w:val="left" w:pos="6379"/>
        </w:tabs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felhalmozási költségvetési bevételét                                0     ezer Ft-ban</w:t>
      </w:r>
    </w:p>
    <w:p w:rsidR="00725907" w:rsidRPr="00725907" w:rsidRDefault="00725907" w:rsidP="00725907">
      <w:pPr>
        <w:pStyle w:val="Szvegtrzs"/>
        <w:spacing w:after="0" w:line="240" w:lineRule="auto"/>
        <w:ind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      felhalmozási költségvetési kiadását                        10.559     ezer Ft-ban</w:t>
      </w: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felhalmozási költségvetési egyenlegét                   -10.559     ezer Ft-ban</w:t>
      </w:r>
    </w:p>
    <w:p w:rsidR="00725907" w:rsidRPr="00725907" w:rsidRDefault="00725907" w:rsidP="00725907">
      <w:pPr>
        <w:pStyle w:val="Szvegtrzs"/>
        <w:spacing w:after="0" w:line="240" w:lineRule="auto"/>
        <w:ind w:left="360" w:right="-144"/>
        <w:rPr>
          <w:rFonts w:ascii="Arial" w:hAnsi="Arial" w:cs="Arial"/>
        </w:rPr>
      </w:pPr>
      <w:r w:rsidRPr="00725907">
        <w:rPr>
          <w:rFonts w:ascii="Arial" w:hAnsi="Arial" w:cs="Arial"/>
        </w:rPr>
        <w:t xml:space="preserve">     állapítja meg. </w:t>
      </w:r>
    </w:p>
    <w:p w:rsid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both"/>
        <w:rPr>
          <w:rFonts w:cs="Arial"/>
        </w:rPr>
      </w:pP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both"/>
        <w:rPr>
          <w:rFonts w:cs="Arial"/>
        </w:rPr>
      </w:pPr>
      <w:r w:rsidRPr="00725907">
        <w:rPr>
          <w:rFonts w:cs="Arial"/>
        </w:rPr>
        <w:t>3. A Társulás a 2. pontban megállapított 38.421 e Ft összegű költségvetési hiányt belső finanszírozással, az előző év költségvetési maradványának bevonásával fedezi.</w:t>
      </w:r>
    </w:p>
    <w:p w:rsid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right"/>
        <w:rPr>
          <w:rFonts w:cs="Arial"/>
        </w:rPr>
      </w:pPr>
    </w:p>
    <w:p w:rsidR="00725907" w:rsidRPr="00725907" w:rsidRDefault="00725907" w:rsidP="00725907">
      <w:pPr>
        <w:tabs>
          <w:tab w:val="left" w:pos="540"/>
          <w:tab w:val="left" w:pos="1620"/>
          <w:tab w:val="left" w:pos="3600"/>
          <w:tab w:val="left" w:pos="4500"/>
        </w:tabs>
        <w:jc w:val="right"/>
        <w:rPr>
          <w:rFonts w:cs="Arial"/>
        </w:rPr>
      </w:pPr>
      <w:r w:rsidRPr="00725907">
        <w:rPr>
          <w:rFonts w:cs="Arial"/>
        </w:rPr>
        <w:t>A határozathozatal az SZMSZ VII. fejezet 8. pontja alapján nyílt szavazással történik.  A támogató döntéshez az SZMSZ VII. fejezet 5. pontja alapján egyszerű többség szükséges.</w:t>
      </w:r>
    </w:p>
    <w:p w:rsidR="00725907" w:rsidRDefault="00725907" w:rsidP="00725907">
      <w:pPr>
        <w:pStyle w:val="Nincstrkz"/>
        <w:rPr>
          <w:rFonts w:ascii="Arial" w:hAnsi="Arial" w:cs="Arial"/>
        </w:rPr>
      </w:pPr>
    </w:p>
    <w:p w:rsidR="00725907" w:rsidRPr="00725907" w:rsidRDefault="00725907" w:rsidP="00725907">
      <w:pPr>
        <w:pStyle w:val="Nincstrkz"/>
        <w:rPr>
          <w:rFonts w:ascii="Arial" w:hAnsi="Arial" w:cs="Arial"/>
        </w:rPr>
      </w:pPr>
      <w:r w:rsidRPr="00725907">
        <w:rPr>
          <w:rFonts w:ascii="Arial" w:hAnsi="Arial" w:cs="Arial"/>
        </w:rPr>
        <w:t>Határidő: azonnal</w:t>
      </w:r>
    </w:p>
    <w:p w:rsidR="00725907" w:rsidRPr="00725907" w:rsidRDefault="00725907" w:rsidP="00725907">
      <w:pPr>
        <w:pStyle w:val="Nincstrkz"/>
        <w:rPr>
          <w:rFonts w:ascii="Arial" w:hAnsi="Arial" w:cs="Arial"/>
        </w:rPr>
      </w:pPr>
      <w:r w:rsidRPr="00725907">
        <w:rPr>
          <w:rFonts w:ascii="Arial" w:hAnsi="Arial" w:cs="Arial"/>
        </w:rPr>
        <w:t>Felelős: elnök</w:t>
      </w:r>
    </w:p>
    <w:p w:rsidR="00725907" w:rsidRPr="00725907" w:rsidRDefault="00725907" w:rsidP="00725907">
      <w:pPr>
        <w:pStyle w:val="Nincstrkz"/>
        <w:rPr>
          <w:rFonts w:ascii="Arial" w:hAnsi="Arial" w:cs="Arial"/>
        </w:rPr>
      </w:pPr>
      <w:r w:rsidRPr="00725907">
        <w:rPr>
          <w:rFonts w:ascii="Arial" w:hAnsi="Arial" w:cs="Arial"/>
        </w:rPr>
        <w:t>Végrehajtást végzi: Pénzügyi Iroda</w:t>
      </w:r>
    </w:p>
    <w:p w:rsid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rPr>
          <w:rFonts w:cs="Arial"/>
        </w:rPr>
      </w:pPr>
    </w:p>
    <w:p w:rsidR="00725907" w:rsidRDefault="00725907" w:rsidP="00725907">
      <w:pPr>
        <w:rPr>
          <w:rFonts w:cs="Arial"/>
        </w:rPr>
      </w:pPr>
    </w:p>
    <w:p w:rsidR="00725907" w:rsidRDefault="00725907" w:rsidP="00725907">
      <w:pPr>
        <w:rPr>
          <w:rFonts w:cs="Arial"/>
        </w:rPr>
      </w:pPr>
    </w:p>
    <w:p w:rsidR="00725907" w:rsidRDefault="00725907" w:rsidP="00725907">
      <w:pPr>
        <w:rPr>
          <w:rFonts w:cs="Arial"/>
        </w:rPr>
      </w:pPr>
    </w:p>
    <w:p w:rsidR="00725907" w:rsidRDefault="00725907" w:rsidP="00725907">
      <w:pPr>
        <w:rPr>
          <w:rFonts w:cs="Arial"/>
        </w:rPr>
      </w:pPr>
    </w:p>
    <w:p w:rsidR="00725907" w:rsidRPr="00725907" w:rsidRDefault="00725907" w:rsidP="00725907">
      <w:pPr>
        <w:rPr>
          <w:rFonts w:cs="Arial"/>
        </w:rPr>
      </w:pPr>
    </w:p>
    <w:p w:rsidR="00725907" w:rsidRDefault="00725907" w:rsidP="00725907">
      <w:pPr>
        <w:jc w:val="both"/>
        <w:rPr>
          <w:rFonts w:eastAsia="Times New Roman" w:cs="Arial"/>
          <w:b/>
          <w:lang w:eastAsia="hu-HU"/>
        </w:rPr>
      </w:pPr>
      <w:r w:rsidRPr="00725907">
        <w:rPr>
          <w:rFonts w:eastAsia="Times New Roman" w:cs="Arial"/>
          <w:b/>
          <w:lang w:eastAsia="hu-HU"/>
        </w:rPr>
        <w:t>4/2023. (II.22.) sz. ESZT határozat</w:t>
      </w:r>
    </w:p>
    <w:p w:rsidR="00D22633" w:rsidRPr="00725907" w:rsidRDefault="00D22633" w:rsidP="00725907">
      <w:pPr>
        <w:jc w:val="both"/>
        <w:rPr>
          <w:rFonts w:eastAsia="Times New Roman" w:cs="Arial"/>
          <w:b/>
          <w:lang w:eastAsia="hu-HU"/>
        </w:rPr>
      </w:pPr>
    </w:p>
    <w:p w:rsidR="00725907" w:rsidRPr="00725907" w:rsidRDefault="00725907" w:rsidP="00725907">
      <w:pPr>
        <w:jc w:val="both"/>
        <w:outlineLvl w:val="0"/>
        <w:rPr>
          <w:rFonts w:cs="Arial"/>
          <w:b/>
          <w:bCs/>
        </w:rPr>
      </w:pPr>
      <w:r w:rsidRPr="00725907">
        <w:rPr>
          <w:rFonts w:cs="Arial"/>
          <w:b/>
          <w:bCs/>
        </w:rPr>
        <w:t>Javaslat az Esély Szociális Társulás Társulási Megállapodás módosításának elfogadására</w:t>
      </w:r>
    </w:p>
    <w:p w:rsidR="00725907" w:rsidRDefault="00725907" w:rsidP="00725907">
      <w:pPr>
        <w:ind w:left="709" w:right="612"/>
        <w:jc w:val="both"/>
        <w:rPr>
          <w:rFonts w:cs="Arial"/>
        </w:rPr>
      </w:pPr>
    </w:p>
    <w:p w:rsidR="00725907" w:rsidRPr="00725907" w:rsidRDefault="00725907" w:rsidP="00725907">
      <w:pPr>
        <w:ind w:right="612"/>
        <w:jc w:val="both"/>
        <w:rPr>
          <w:rFonts w:cs="Arial"/>
        </w:rPr>
      </w:pPr>
      <w:r w:rsidRPr="00725907">
        <w:rPr>
          <w:rFonts w:cs="Arial"/>
        </w:rPr>
        <w:t>Az Esély Szociális Társulás Társulási Tanácsa az</w:t>
      </w:r>
      <w:r w:rsidRPr="00725907">
        <w:rPr>
          <w:rFonts w:cs="Arial"/>
          <w:bCs/>
          <w:snapToGrid w:val="0"/>
        </w:rPr>
        <w:t xml:space="preserve"> </w:t>
      </w:r>
      <w:r w:rsidRPr="00725907">
        <w:rPr>
          <w:rFonts w:cs="Arial"/>
        </w:rPr>
        <w:t>Esély Szociális Társulás Társulási Megállapodást 6. sz. módosításokkal egységes szerkezetben elfogadja.</w:t>
      </w:r>
    </w:p>
    <w:p w:rsidR="00725907" w:rsidRDefault="00725907" w:rsidP="00725907">
      <w:pPr>
        <w:jc w:val="both"/>
        <w:rPr>
          <w:rFonts w:cs="Arial"/>
          <w:iCs/>
        </w:rPr>
      </w:pPr>
    </w:p>
    <w:p w:rsidR="00725907" w:rsidRPr="00725907" w:rsidRDefault="00725907" w:rsidP="00725907">
      <w:pPr>
        <w:jc w:val="both"/>
        <w:rPr>
          <w:rFonts w:cs="Arial"/>
          <w:i/>
          <w:iCs/>
        </w:rPr>
      </w:pPr>
      <w:r w:rsidRPr="00725907">
        <w:rPr>
          <w:rFonts w:cs="Arial"/>
          <w:iCs/>
        </w:rPr>
        <w:t>A határozathozatal az SZMSZ VII. fejezet 8. pontja alapján nyílt szavazással történik. A támogató döntéshez az SZMSZ VII. fejezet 5. pontja alapján egyszerű többség szükséges</w:t>
      </w:r>
      <w:r w:rsidRPr="00725907">
        <w:rPr>
          <w:rFonts w:cs="Arial"/>
          <w:i/>
          <w:iCs/>
        </w:rPr>
        <w:t>.</w:t>
      </w:r>
    </w:p>
    <w:p w:rsidR="00725907" w:rsidRPr="00D22633" w:rsidRDefault="00725907" w:rsidP="00725907">
      <w:pPr>
        <w:jc w:val="both"/>
        <w:rPr>
          <w:rFonts w:cs="Arial"/>
        </w:rPr>
      </w:pPr>
    </w:p>
    <w:p w:rsidR="00725907" w:rsidRPr="00D22633" w:rsidRDefault="00725907" w:rsidP="00725907">
      <w:pPr>
        <w:rPr>
          <w:rFonts w:cs="Arial"/>
        </w:rPr>
      </w:pPr>
      <w:r w:rsidRPr="00D22633">
        <w:rPr>
          <w:rFonts w:cs="Arial"/>
        </w:rPr>
        <w:t>Határidő: 2023. február 28.</w:t>
      </w:r>
    </w:p>
    <w:p w:rsidR="00725907" w:rsidRPr="00D22633" w:rsidRDefault="00725907" w:rsidP="00725907">
      <w:pPr>
        <w:rPr>
          <w:rFonts w:cs="Arial"/>
        </w:rPr>
      </w:pPr>
      <w:r w:rsidRPr="00D22633">
        <w:rPr>
          <w:rFonts w:cs="Arial"/>
        </w:rPr>
        <w:t>Felelős: Társulási Tanács elnöke</w:t>
      </w:r>
    </w:p>
    <w:p w:rsidR="00725907" w:rsidRPr="00D22633" w:rsidRDefault="00725907" w:rsidP="00725907">
      <w:pPr>
        <w:rPr>
          <w:rFonts w:cs="Arial"/>
        </w:rPr>
      </w:pPr>
      <w:r w:rsidRPr="00D22633">
        <w:rPr>
          <w:rFonts w:cs="Arial"/>
        </w:rPr>
        <w:t>Végrehajtást végzi: Budaörsi Polgármesteri Hivatal Pénzügyi Iroda</w:t>
      </w:r>
    </w:p>
    <w:p w:rsidR="00725907" w:rsidRPr="00D22633" w:rsidRDefault="00725907" w:rsidP="00725907">
      <w:pPr>
        <w:rPr>
          <w:rFonts w:cs="Arial"/>
        </w:rPr>
      </w:pPr>
      <w:r w:rsidRPr="00D22633">
        <w:rPr>
          <w:rFonts w:cs="Arial"/>
        </w:rPr>
        <w:t xml:space="preserve">                                  Budaörsi Polgármesteri Hivatal Szociális és Egészségügyi Iroda</w:t>
      </w:r>
    </w:p>
    <w:p w:rsidR="00725907" w:rsidRPr="00725907" w:rsidRDefault="00725907" w:rsidP="00725907">
      <w:pPr>
        <w:rPr>
          <w:rFonts w:ascii="Arial Narrow" w:hAnsi="Arial Narrow" w:cs="Arial"/>
        </w:rPr>
      </w:pPr>
    </w:p>
    <w:p w:rsidR="00725907" w:rsidRPr="00725907" w:rsidRDefault="00725907" w:rsidP="00725907">
      <w:pPr>
        <w:jc w:val="both"/>
        <w:rPr>
          <w:rFonts w:eastAsia="Times New Roman" w:cs="Arial"/>
          <w:b/>
          <w:lang w:eastAsia="hu-HU"/>
        </w:rPr>
      </w:pPr>
    </w:p>
    <w:p w:rsidR="0030683E" w:rsidRPr="00D9539D" w:rsidRDefault="0030683E" w:rsidP="0030683E">
      <w:pPr>
        <w:tabs>
          <w:tab w:val="left" w:pos="1276"/>
        </w:tabs>
        <w:jc w:val="both"/>
        <w:rPr>
          <w:rFonts w:eastAsia="Times New Roman" w:cs="Arial"/>
          <w:bCs/>
          <w:sz w:val="24"/>
          <w:szCs w:val="24"/>
          <w:lang w:eastAsia="hu-HU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5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IV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26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Pr="00D9539D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Napiren</w:t>
      </w:r>
      <w:r>
        <w:rPr>
          <w:rFonts w:eastAsia="Times New Roman" w:cs="Arial"/>
          <w:b/>
          <w:sz w:val="24"/>
          <w:szCs w:val="24"/>
          <w:lang w:eastAsia="hu-HU"/>
        </w:rPr>
        <w:t>d</w:t>
      </w:r>
      <w:r w:rsidRPr="00D9539D">
        <w:rPr>
          <w:rFonts w:eastAsia="Times New Roman" w:cs="Arial"/>
          <w:b/>
          <w:sz w:val="24"/>
          <w:szCs w:val="24"/>
          <w:lang w:eastAsia="hu-HU"/>
        </w:rPr>
        <w:t xml:space="preserve"> és jegyzőkönyv-hitelesítő megválasztása</w:t>
      </w:r>
    </w:p>
    <w:p w:rsidR="0030683E" w:rsidRPr="000763CD" w:rsidRDefault="0030683E" w:rsidP="0030683E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30683E" w:rsidRPr="000763CD" w:rsidRDefault="0030683E" w:rsidP="0030683E">
      <w:pPr>
        <w:ind w:left="284" w:hanging="284"/>
        <w:jc w:val="both"/>
        <w:outlineLvl w:val="0"/>
        <w:rPr>
          <w:rFonts w:cs="Arial"/>
          <w:bCs/>
          <w:sz w:val="24"/>
          <w:szCs w:val="24"/>
        </w:rPr>
      </w:pPr>
      <w:r w:rsidRPr="000763CD">
        <w:rPr>
          <w:rFonts w:cs="Arial"/>
          <w:b/>
          <w:bCs/>
          <w:sz w:val="24"/>
          <w:szCs w:val="24"/>
        </w:rPr>
        <w:t xml:space="preserve">1.) </w:t>
      </w:r>
      <w:r w:rsidRPr="000763CD">
        <w:rPr>
          <w:rFonts w:cs="Arial"/>
          <w:bCs/>
          <w:sz w:val="24"/>
          <w:szCs w:val="24"/>
        </w:rPr>
        <w:t>Javaslat az Esély Szociális Társulás Szociális és Gyermekjóléti Központ Szervezeti és Működési Szabályzatának, Házirendjének és Szakmai Programjának módosítására</w:t>
      </w: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</w:rPr>
      </w:pPr>
    </w:p>
    <w:p w:rsidR="0030683E" w:rsidRPr="00D9539D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II.</w:t>
      </w:r>
    </w:p>
    <w:p w:rsidR="0030683E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Jegyzőkönyv-hitelesítő megválasztása</w:t>
      </w:r>
    </w:p>
    <w:p w:rsidR="0030683E" w:rsidRPr="00D9539D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Default="0030683E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  <w:r w:rsidRPr="00D9539D">
        <w:rPr>
          <w:rFonts w:eastAsia="Times New Roman" w:cs="Arial"/>
          <w:sz w:val="24"/>
          <w:szCs w:val="24"/>
          <w:lang w:eastAsia="hu-HU"/>
        </w:rPr>
        <w:t>Az Esély Szociális Társulás Társulási Tanácsa 202</w:t>
      </w:r>
      <w:r>
        <w:rPr>
          <w:rFonts w:eastAsia="Times New Roman" w:cs="Arial"/>
          <w:sz w:val="24"/>
          <w:szCs w:val="24"/>
          <w:lang w:eastAsia="hu-HU"/>
        </w:rPr>
        <w:t>2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. </w:t>
      </w:r>
      <w:r>
        <w:rPr>
          <w:rFonts w:eastAsia="Times New Roman" w:cs="Arial"/>
          <w:sz w:val="24"/>
          <w:szCs w:val="24"/>
          <w:lang w:eastAsia="hu-HU"/>
        </w:rPr>
        <w:t>április 26.</w:t>
      </w:r>
      <w:r w:rsidRPr="00D9539D">
        <w:rPr>
          <w:rFonts w:eastAsia="Times New Roman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eastAsia="Times New Roman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eastAsia="Times New Roman" w:cs="Arial"/>
          <w:sz w:val="24"/>
          <w:szCs w:val="24"/>
          <w:lang w:eastAsia="hu-HU"/>
        </w:rPr>
        <w:t xml:space="preserve"> </w:t>
      </w:r>
      <w:proofErr w:type="spellStart"/>
      <w:r w:rsidRPr="00D9539D">
        <w:rPr>
          <w:rFonts w:eastAsia="Times New Roman" w:cs="Arial"/>
          <w:bCs/>
          <w:sz w:val="24"/>
          <w:szCs w:val="24"/>
          <w:lang w:eastAsia="hu-HU"/>
        </w:rPr>
        <w:t>Pátrovics</w:t>
      </w:r>
      <w:proofErr w:type="spellEnd"/>
      <w:r w:rsidRPr="00D9539D">
        <w:rPr>
          <w:rFonts w:eastAsia="Times New Roman" w:cs="Arial"/>
          <w:bCs/>
          <w:sz w:val="24"/>
          <w:szCs w:val="24"/>
          <w:lang w:eastAsia="hu-HU"/>
        </w:rPr>
        <w:t xml:space="preserve"> Benedek </w:t>
      </w:r>
      <w:r>
        <w:rPr>
          <w:rFonts w:eastAsia="Times New Roman" w:cs="Arial"/>
          <w:bCs/>
          <w:sz w:val="24"/>
          <w:szCs w:val="24"/>
          <w:lang w:eastAsia="hu-HU"/>
        </w:rPr>
        <w:t>-</w:t>
      </w:r>
      <w:proofErr w:type="spellStart"/>
      <w:r>
        <w:rPr>
          <w:rFonts w:eastAsia="Times New Roman" w:cs="Arial"/>
          <w:bCs/>
          <w:sz w:val="24"/>
          <w:szCs w:val="24"/>
          <w:lang w:eastAsia="hu-HU"/>
        </w:rPr>
        <w:t>et</w:t>
      </w:r>
      <w:proofErr w:type="spellEnd"/>
      <w:r>
        <w:rPr>
          <w:rFonts w:eastAsia="Times New Roman" w:cs="Arial"/>
          <w:bCs/>
          <w:sz w:val="24"/>
          <w:szCs w:val="24"/>
          <w:lang w:eastAsia="hu-HU"/>
        </w:rPr>
        <w:t xml:space="preserve"> 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választja. </w:t>
      </w:r>
    </w:p>
    <w:p w:rsidR="0030683E" w:rsidRDefault="0030683E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</w:p>
    <w:p w:rsidR="00D22633" w:rsidRPr="00D9539D" w:rsidRDefault="00D22633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6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IV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26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Pr="00D9539D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Default="0030683E" w:rsidP="0030683E">
      <w:pPr>
        <w:jc w:val="both"/>
        <w:outlineLvl w:val="0"/>
        <w:rPr>
          <w:rFonts w:cs="Arial"/>
          <w:b/>
          <w:bCs/>
          <w:sz w:val="24"/>
          <w:szCs w:val="24"/>
        </w:rPr>
      </w:pPr>
      <w:r w:rsidRPr="000763CD">
        <w:rPr>
          <w:rFonts w:cs="Arial"/>
          <w:b/>
          <w:bCs/>
          <w:sz w:val="24"/>
          <w:szCs w:val="24"/>
        </w:rPr>
        <w:t>Javaslat az Esély Szociális Társulás Szociális és Gyermekjóléti Központ Szervezeti és Működési Szabályzatának, Házirendjének és Szakmai Programjának módosítására</w:t>
      </w:r>
    </w:p>
    <w:p w:rsidR="00D22633" w:rsidRDefault="00D22633" w:rsidP="0030683E">
      <w:pPr>
        <w:jc w:val="both"/>
        <w:outlineLvl w:val="0"/>
        <w:rPr>
          <w:rFonts w:cs="Arial"/>
          <w:b/>
          <w:bCs/>
          <w:sz w:val="24"/>
          <w:szCs w:val="24"/>
        </w:rPr>
      </w:pPr>
    </w:p>
    <w:p w:rsidR="0030683E" w:rsidRPr="00D22633" w:rsidRDefault="0030683E" w:rsidP="0030683E">
      <w:pPr>
        <w:pStyle w:val="Szvegtrzs"/>
        <w:rPr>
          <w:rFonts w:ascii="Arial" w:hAnsi="Arial" w:cs="Arial"/>
          <w:sz w:val="24"/>
          <w:szCs w:val="24"/>
        </w:rPr>
      </w:pPr>
      <w:r w:rsidRPr="00D22633">
        <w:rPr>
          <w:rFonts w:ascii="Arial" w:hAnsi="Arial" w:cs="Arial"/>
          <w:sz w:val="24"/>
          <w:szCs w:val="24"/>
        </w:rPr>
        <w:t>I. Az Esély Szociális Társulás Társulási Tanácsa</w:t>
      </w:r>
      <w:r w:rsidRPr="00D22633">
        <w:rPr>
          <w:rFonts w:ascii="Arial" w:hAnsi="Arial" w:cs="Arial"/>
          <w:bCs/>
          <w:sz w:val="24"/>
          <w:szCs w:val="24"/>
        </w:rPr>
        <w:t xml:space="preserve"> az előterjesztés melléklete szerinti tartalommal elfogadja az Esély Szociális Társulás Szociális és Gyermekjóléti Központ</w:t>
      </w:r>
      <w:r w:rsidRPr="00D22633">
        <w:rPr>
          <w:rFonts w:ascii="Arial" w:hAnsi="Arial" w:cs="Arial"/>
          <w:sz w:val="24"/>
          <w:szCs w:val="24"/>
        </w:rPr>
        <w:t xml:space="preserve"> (2040 Budaörs, Szivárvány u. 3.) </w:t>
      </w:r>
    </w:p>
    <w:p w:rsidR="0030683E" w:rsidRPr="000763CD" w:rsidRDefault="0030683E" w:rsidP="0030683E">
      <w:pPr>
        <w:pStyle w:val="Cmsor1"/>
        <w:jc w:val="both"/>
        <w:rPr>
          <w:rFonts w:ascii="Arial" w:hAnsi="Arial" w:cs="Arial"/>
          <w:b w:val="0"/>
          <w:sz w:val="24"/>
          <w:szCs w:val="24"/>
        </w:rPr>
      </w:pPr>
      <w:r w:rsidRPr="000763CD">
        <w:rPr>
          <w:rFonts w:ascii="Arial" w:hAnsi="Arial" w:cs="Arial"/>
          <w:b w:val="0"/>
          <w:sz w:val="24"/>
          <w:szCs w:val="24"/>
        </w:rPr>
        <w:tab/>
        <w:t>1. Szervezeti és Működési Szabályzatát</w:t>
      </w:r>
    </w:p>
    <w:p w:rsidR="0030683E" w:rsidRPr="000763CD" w:rsidRDefault="0030683E" w:rsidP="0030683E">
      <w:pPr>
        <w:rPr>
          <w:rFonts w:cs="Arial"/>
          <w:sz w:val="24"/>
          <w:szCs w:val="24"/>
        </w:rPr>
      </w:pPr>
      <w:r w:rsidRPr="000763CD">
        <w:rPr>
          <w:rFonts w:cs="Arial"/>
          <w:sz w:val="24"/>
          <w:szCs w:val="24"/>
        </w:rPr>
        <w:tab/>
        <w:t>2. Szakmai Programját</w:t>
      </w:r>
    </w:p>
    <w:p w:rsidR="0030683E" w:rsidRPr="000763CD" w:rsidRDefault="0030683E" w:rsidP="0030683E">
      <w:pPr>
        <w:rPr>
          <w:rFonts w:cs="Arial"/>
          <w:sz w:val="24"/>
          <w:szCs w:val="24"/>
        </w:rPr>
      </w:pPr>
      <w:r w:rsidRPr="000763CD">
        <w:rPr>
          <w:rFonts w:cs="Arial"/>
          <w:sz w:val="24"/>
          <w:szCs w:val="24"/>
        </w:rPr>
        <w:tab/>
        <w:t>3. Házirendjét</w:t>
      </w:r>
    </w:p>
    <w:p w:rsidR="0030683E" w:rsidRPr="000763CD" w:rsidRDefault="0030683E" w:rsidP="0030683E">
      <w:pPr>
        <w:spacing w:before="120" w:after="120"/>
        <w:jc w:val="both"/>
        <w:rPr>
          <w:rFonts w:cs="Arial"/>
          <w:sz w:val="24"/>
          <w:szCs w:val="24"/>
        </w:rPr>
      </w:pPr>
      <w:r w:rsidRPr="000763CD">
        <w:rPr>
          <w:rFonts w:cs="Arial"/>
          <w:sz w:val="24"/>
          <w:szCs w:val="24"/>
        </w:rPr>
        <w:t>II. Az Esély Szociális Társulás Társulási Tanácsa felkéri a Társulási Tanács Elnökét az iratok nyilvántartásba történő bejegyzéséhez szükséges intézkedések megtételére.</w:t>
      </w:r>
    </w:p>
    <w:p w:rsidR="0030683E" w:rsidRPr="000763CD" w:rsidRDefault="0030683E" w:rsidP="0030683E">
      <w:pPr>
        <w:spacing w:before="120" w:after="120"/>
        <w:jc w:val="both"/>
        <w:rPr>
          <w:rFonts w:cs="Arial"/>
          <w:i/>
          <w:sz w:val="24"/>
          <w:szCs w:val="24"/>
        </w:rPr>
      </w:pPr>
    </w:p>
    <w:p w:rsidR="0030683E" w:rsidRPr="00D22633" w:rsidRDefault="0030683E" w:rsidP="0030683E">
      <w:pPr>
        <w:pStyle w:val="Nincstrkz"/>
        <w:rPr>
          <w:rFonts w:ascii="Arial" w:hAnsi="Arial" w:cs="Arial"/>
        </w:rPr>
      </w:pPr>
      <w:r w:rsidRPr="00D22633">
        <w:rPr>
          <w:rFonts w:ascii="Arial" w:hAnsi="Arial" w:cs="Arial"/>
        </w:rPr>
        <w:t>Határidő: Azonnal</w:t>
      </w:r>
    </w:p>
    <w:p w:rsidR="0030683E" w:rsidRPr="00D22633" w:rsidRDefault="0030683E" w:rsidP="0030683E">
      <w:pPr>
        <w:pStyle w:val="Nincstrkz"/>
        <w:rPr>
          <w:rFonts w:ascii="Arial" w:hAnsi="Arial" w:cs="Arial"/>
        </w:rPr>
      </w:pPr>
      <w:r w:rsidRPr="00D22633">
        <w:rPr>
          <w:rFonts w:ascii="Arial" w:hAnsi="Arial" w:cs="Arial"/>
        </w:rPr>
        <w:t>Felelős: Társulási Tanács elnöke</w:t>
      </w:r>
    </w:p>
    <w:p w:rsidR="0030683E" w:rsidRPr="00D22633" w:rsidRDefault="0030683E" w:rsidP="0030683E">
      <w:pPr>
        <w:pStyle w:val="Nincstrkz"/>
        <w:rPr>
          <w:rFonts w:ascii="Arial" w:hAnsi="Arial" w:cs="Arial"/>
        </w:rPr>
      </w:pPr>
      <w:r w:rsidRPr="00D22633">
        <w:rPr>
          <w:rFonts w:ascii="Arial" w:hAnsi="Arial" w:cs="Arial"/>
        </w:rPr>
        <w:t>Végrehajtást végzi: Szociális és Egészségügyi Iroda</w:t>
      </w:r>
    </w:p>
    <w:p w:rsidR="0030683E" w:rsidRDefault="0030683E" w:rsidP="0030683E">
      <w:pPr>
        <w:pStyle w:val="Nincstrkz"/>
        <w:rPr>
          <w:rFonts w:ascii="Arial" w:hAnsi="Arial" w:cs="Arial"/>
        </w:rPr>
      </w:pPr>
    </w:p>
    <w:p w:rsidR="0030683E" w:rsidRPr="000763CD" w:rsidRDefault="0030683E" w:rsidP="0030683E">
      <w:pPr>
        <w:pStyle w:val="Nincstrkz"/>
        <w:rPr>
          <w:rFonts w:ascii="Arial" w:hAnsi="Arial" w:cs="Arial"/>
        </w:rPr>
      </w:pPr>
    </w:p>
    <w:p w:rsidR="0030683E" w:rsidRPr="000763CD" w:rsidRDefault="0030683E" w:rsidP="0030683E">
      <w:pPr>
        <w:rPr>
          <w:rFonts w:cs="Arial"/>
          <w:sz w:val="24"/>
          <w:szCs w:val="24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7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Pr="00D9539D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Napiren</w:t>
      </w:r>
      <w:r>
        <w:rPr>
          <w:rFonts w:eastAsia="Times New Roman" w:cs="Arial"/>
          <w:b/>
          <w:sz w:val="24"/>
          <w:szCs w:val="24"/>
          <w:lang w:eastAsia="hu-HU"/>
        </w:rPr>
        <w:t>d</w:t>
      </w:r>
      <w:r w:rsidRPr="00D9539D">
        <w:rPr>
          <w:rFonts w:eastAsia="Times New Roman" w:cs="Arial"/>
          <w:b/>
          <w:sz w:val="24"/>
          <w:szCs w:val="24"/>
          <w:lang w:eastAsia="hu-HU"/>
        </w:rPr>
        <w:t xml:space="preserve"> és jegyzőkönyv-hitelesítő megválasztása</w:t>
      </w:r>
    </w:p>
    <w:p w:rsidR="0030683E" w:rsidRPr="00115669" w:rsidRDefault="0030683E" w:rsidP="0030683E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30683E" w:rsidRPr="00115669" w:rsidRDefault="0030683E" w:rsidP="0030683E">
      <w:pPr>
        <w:ind w:left="425" w:hanging="425"/>
        <w:jc w:val="both"/>
        <w:outlineLvl w:val="0"/>
        <w:rPr>
          <w:rFonts w:cs="Arial"/>
          <w:sz w:val="24"/>
          <w:szCs w:val="24"/>
        </w:rPr>
      </w:pPr>
      <w:r w:rsidRPr="00115669">
        <w:rPr>
          <w:rFonts w:cs="Arial"/>
          <w:sz w:val="24"/>
          <w:szCs w:val="24"/>
        </w:rPr>
        <w:t>1.) Az Esély Szociális Társulás 2022. évi költségvetésének végrehajtásáról szóló beszámoló</w:t>
      </w:r>
    </w:p>
    <w:p w:rsidR="0030683E" w:rsidRPr="00115669" w:rsidRDefault="0030683E" w:rsidP="0030683E">
      <w:pPr>
        <w:ind w:left="425" w:hanging="425"/>
        <w:jc w:val="both"/>
        <w:outlineLvl w:val="0"/>
        <w:rPr>
          <w:rFonts w:cs="Arial"/>
          <w:sz w:val="24"/>
          <w:szCs w:val="24"/>
        </w:rPr>
      </w:pPr>
      <w:r w:rsidRPr="00115669">
        <w:rPr>
          <w:rFonts w:cs="Arial"/>
          <w:sz w:val="24"/>
          <w:szCs w:val="24"/>
        </w:rPr>
        <w:t>2.) Éves Összefoglaló Ellenőrzési Jelentés az Esély Szociális Társulás 2022. évi Éves Ellenőrzési Tervének végrehajtásáról</w:t>
      </w:r>
    </w:p>
    <w:p w:rsidR="0030683E" w:rsidRPr="00115669" w:rsidRDefault="0030683E" w:rsidP="0030683E">
      <w:pPr>
        <w:ind w:left="425" w:hanging="425"/>
        <w:jc w:val="both"/>
        <w:outlineLvl w:val="0"/>
        <w:rPr>
          <w:rFonts w:cs="Arial"/>
          <w:sz w:val="24"/>
          <w:szCs w:val="24"/>
        </w:rPr>
      </w:pPr>
      <w:bookmarkStart w:id="0" w:name="_Hlk135380996"/>
      <w:r w:rsidRPr="00115669">
        <w:rPr>
          <w:rFonts w:cs="Arial"/>
          <w:sz w:val="24"/>
          <w:szCs w:val="24"/>
        </w:rPr>
        <w:t>3.) Beszámoló a Szociális és Gyermekjóléti Központ 2022. évi működéséről</w:t>
      </w:r>
    </w:p>
    <w:bookmarkEnd w:id="0"/>
    <w:p w:rsidR="0030683E" w:rsidRDefault="0030683E" w:rsidP="0030683E">
      <w:pPr>
        <w:ind w:left="425" w:hanging="425"/>
        <w:jc w:val="both"/>
        <w:outlineLvl w:val="0"/>
        <w:rPr>
          <w:rFonts w:cs="Arial"/>
        </w:rPr>
      </w:pP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</w:rPr>
      </w:pPr>
    </w:p>
    <w:p w:rsidR="0030683E" w:rsidRPr="00D9539D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II.</w:t>
      </w:r>
    </w:p>
    <w:p w:rsidR="0030683E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Jegyzőkönyv-hitelesítő megválasztása</w:t>
      </w:r>
    </w:p>
    <w:p w:rsidR="0030683E" w:rsidRPr="00D9539D" w:rsidRDefault="0030683E" w:rsidP="0030683E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Default="0030683E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  <w:r w:rsidRPr="00D9539D">
        <w:rPr>
          <w:rFonts w:eastAsia="Times New Roman" w:cs="Arial"/>
          <w:sz w:val="24"/>
          <w:szCs w:val="24"/>
          <w:lang w:eastAsia="hu-HU"/>
        </w:rPr>
        <w:t>Az Esély Szociális Társulás Társulási Tanácsa 202</w:t>
      </w:r>
      <w:r>
        <w:rPr>
          <w:rFonts w:eastAsia="Times New Roman" w:cs="Arial"/>
          <w:sz w:val="24"/>
          <w:szCs w:val="24"/>
          <w:lang w:eastAsia="hu-HU"/>
        </w:rPr>
        <w:t>2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. </w:t>
      </w:r>
      <w:r>
        <w:rPr>
          <w:rFonts w:eastAsia="Times New Roman" w:cs="Arial"/>
          <w:sz w:val="24"/>
          <w:szCs w:val="24"/>
          <w:lang w:eastAsia="hu-HU"/>
        </w:rPr>
        <w:t>április 26.</w:t>
      </w:r>
      <w:r w:rsidRPr="00D9539D">
        <w:rPr>
          <w:rFonts w:eastAsia="Times New Roman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eastAsia="Times New Roman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eastAsia="Times New Roman" w:cs="Arial"/>
          <w:sz w:val="24"/>
          <w:szCs w:val="24"/>
          <w:lang w:eastAsia="hu-HU"/>
        </w:rPr>
        <w:t xml:space="preserve"> </w:t>
      </w:r>
      <w:r w:rsidRPr="00D9539D">
        <w:rPr>
          <w:rFonts w:eastAsia="Times New Roman" w:cs="Arial"/>
          <w:bCs/>
          <w:sz w:val="24"/>
          <w:szCs w:val="24"/>
          <w:lang w:eastAsia="hu-HU"/>
        </w:rPr>
        <w:t>König Ferenc</w:t>
      </w:r>
      <w:r>
        <w:rPr>
          <w:rFonts w:eastAsia="Times New Roman" w:cs="Arial"/>
          <w:bCs/>
          <w:sz w:val="24"/>
          <w:szCs w:val="24"/>
          <w:lang w:eastAsia="hu-HU"/>
        </w:rPr>
        <w:t>-</w:t>
      </w:r>
      <w:proofErr w:type="spellStart"/>
      <w:r>
        <w:rPr>
          <w:rFonts w:eastAsia="Times New Roman" w:cs="Arial"/>
          <w:bCs/>
          <w:sz w:val="24"/>
          <w:szCs w:val="24"/>
          <w:lang w:eastAsia="hu-HU"/>
        </w:rPr>
        <w:t>et</w:t>
      </w:r>
      <w:proofErr w:type="spellEnd"/>
      <w:r>
        <w:rPr>
          <w:rFonts w:eastAsia="Times New Roman" w:cs="Arial"/>
          <w:bCs/>
          <w:sz w:val="24"/>
          <w:szCs w:val="24"/>
          <w:lang w:eastAsia="hu-HU"/>
        </w:rPr>
        <w:t xml:space="preserve"> 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választja. </w:t>
      </w:r>
    </w:p>
    <w:p w:rsidR="0030683E" w:rsidRPr="00D9539D" w:rsidRDefault="0030683E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</w:p>
    <w:p w:rsidR="0030683E" w:rsidRPr="00D9539D" w:rsidRDefault="0030683E" w:rsidP="0030683E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8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Pr="00115669" w:rsidRDefault="0030683E" w:rsidP="0030683E">
      <w:pPr>
        <w:jc w:val="both"/>
        <w:outlineLvl w:val="0"/>
        <w:rPr>
          <w:rFonts w:cs="Arial"/>
          <w:b/>
          <w:sz w:val="24"/>
          <w:szCs w:val="24"/>
        </w:rPr>
      </w:pPr>
      <w:r w:rsidRPr="00115669">
        <w:rPr>
          <w:rFonts w:cs="Arial"/>
          <w:b/>
          <w:sz w:val="24"/>
          <w:szCs w:val="24"/>
        </w:rPr>
        <w:t>Az Esély Szociális Társulás 2022. évi költségvetésének végrehajtásáról szóló beszámoló</w:t>
      </w:r>
    </w:p>
    <w:p w:rsidR="0030683E" w:rsidRDefault="0030683E" w:rsidP="0030683E"/>
    <w:p w:rsidR="0030683E" w:rsidRDefault="0030683E" w:rsidP="0030683E">
      <w:pPr>
        <w:pStyle w:val="Szvegtrzs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086DA7">
        <w:rPr>
          <w:rFonts w:ascii="Arial" w:hAnsi="Arial" w:cs="Arial"/>
          <w:szCs w:val="24"/>
        </w:rPr>
        <w:t>Az Esély Szociális Társulás Társulási Tanácsa az Esély Szociális Társulás 2022. évi költségvetésének végrehajtását</w:t>
      </w:r>
    </w:p>
    <w:p w:rsidR="0030683E" w:rsidRPr="00D22633" w:rsidRDefault="0030683E" w:rsidP="0030683E">
      <w:pPr>
        <w:pStyle w:val="Szvegtrzs2"/>
        <w:spacing w:after="0" w:line="240" w:lineRule="auto"/>
        <w:ind w:left="810"/>
        <w:jc w:val="both"/>
        <w:rPr>
          <w:rFonts w:ascii="Arial" w:hAnsi="Arial" w:cs="Arial"/>
          <w:szCs w:val="24"/>
        </w:rPr>
      </w:pPr>
    </w:p>
    <w:p w:rsidR="0030683E" w:rsidRPr="00D22633" w:rsidRDefault="0030683E" w:rsidP="0030683E">
      <w:pPr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 xml:space="preserve">274.675 e Ft teljesített bevételi </w:t>
      </w:r>
      <w:proofErr w:type="spellStart"/>
      <w:r w:rsidRPr="00D22633">
        <w:rPr>
          <w:rFonts w:cs="Arial"/>
          <w:sz w:val="24"/>
          <w:szCs w:val="24"/>
        </w:rPr>
        <w:t>főösszeggel</w:t>
      </w:r>
      <w:proofErr w:type="spellEnd"/>
      <w:r w:rsidRPr="00D22633">
        <w:rPr>
          <w:rFonts w:cs="Arial"/>
          <w:sz w:val="24"/>
          <w:szCs w:val="24"/>
        </w:rPr>
        <w:t>, melyből</w:t>
      </w:r>
    </w:p>
    <w:p w:rsidR="0030683E" w:rsidRPr="00D22633" w:rsidRDefault="0030683E" w:rsidP="0030683E">
      <w:pPr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>236.254 e Ft költségvetési bevétel</w:t>
      </w:r>
    </w:p>
    <w:p w:rsidR="0030683E" w:rsidRPr="00D22633" w:rsidRDefault="0030683E" w:rsidP="0030683E">
      <w:pPr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 xml:space="preserve">  38.421 e Ft finanszírozási bevétel</w:t>
      </w:r>
    </w:p>
    <w:p w:rsidR="0030683E" w:rsidRPr="00D22633" w:rsidRDefault="0030683E" w:rsidP="0030683E">
      <w:pPr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 xml:space="preserve">  229.731 e Ft kiadási </w:t>
      </w:r>
      <w:proofErr w:type="spellStart"/>
      <w:r w:rsidRPr="00D22633">
        <w:rPr>
          <w:rFonts w:cs="Arial"/>
          <w:sz w:val="24"/>
          <w:szCs w:val="24"/>
        </w:rPr>
        <w:t>főösszeggel</w:t>
      </w:r>
      <w:proofErr w:type="spellEnd"/>
      <w:r w:rsidRPr="00D22633">
        <w:rPr>
          <w:rFonts w:cs="Arial"/>
          <w:sz w:val="24"/>
          <w:szCs w:val="24"/>
        </w:rPr>
        <w:t>, melyből</w:t>
      </w:r>
    </w:p>
    <w:p w:rsidR="0030683E" w:rsidRPr="00D22633" w:rsidRDefault="0030683E" w:rsidP="0030683E">
      <w:pPr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>229.731 e Ft költségvetési kiadás</w:t>
      </w:r>
    </w:p>
    <w:p w:rsidR="0030683E" w:rsidRPr="00D22633" w:rsidRDefault="0030683E" w:rsidP="0030683E">
      <w:pPr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 xml:space="preserve">           0 e Ft finanszírozási kiadás</w:t>
      </w:r>
    </w:p>
    <w:p w:rsidR="0030683E" w:rsidRPr="00D22633" w:rsidRDefault="0030683E" w:rsidP="0030683E">
      <w:pPr>
        <w:ind w:left="1077"/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>                           hagyja jóvá.</w:t>
      </w:r>
    </w:p>
    <w:p w:rsidR="0030683E" w:rsidRPr="00D22633" w:rsidRDefault="0030683E" w:rsidP="0030683E">
      <w:pPr>
        <w:ind w:left="1077"/>
        <w:jc w:val="both"/>
        <w:rPr>
          <w:rFonts w:cs="Arial"/>
          <w:sz w:val="24"/>
          <w:szCs w:val="24"/>
        </w:rPr>
      </w:pPr>
    </w:p>
    <w:p w:rsidR="0030683E" w:rsidRPr="00D22633" w:rsidRDefault="0030683E" w:rsidP="0030683E">
      <w:pPr>
        <w:pStyle w:val="Szvegtrzs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D22633">
        <w:rPr>
          <w:rFonts w:ascii="Arial" w:hAnsi="Arial" w:cs="Arial"/>
          <w:szCs w:val="24"/>
        </w:rPr>
        <w:t xml:space="preserve"> Az Esély Szociális Társulás Társulási Tanácsa az Esély Szociális Társulás 2022. évi költségvetésének végrehajtásáról szóló beszámolót az 1-10. mellékletek szerinti tartalommal fogadja el. </w:t>
      </w:r>
    </w:p>
    <w:p w:rsidR="0030683E" w:rsidRPr="00D22633" w:rsidRDefault="0030683E" w:rsidP="0030683E">
      <w:pPr>
        <w:pStyle w:val="Szvegtrzs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D22633">
        <w:rPr>
          <w:rFonts w:ascii="Arial" w:hAnsi="Arial" w:cs="Arial"/>
          <w:szCs w:val="24"/>
        </w:rPr>
        <w:t xml:space="preserve"> A Társulási Tanács az Esély Szociális Társulás és az irányítása alá tartozó intézmény 2022. évi költségvetési maradványát a 6. melléklet szerint hagyja jóvá.</w:t>
      </w:r>
    </w:p>
    <w:p w:rsidR="0030683E" w:rsidRPr="00D22633" w:rsidRDefault="0030683E" w:rsidP="0030683E">
      <w:pPr>
        <w:pStyle w:val="Szvegtrzs2"/>
        <w:spacing w:after="0" w:line="240" w:lineRule="auto"/>
        <w:ind w:left="810"/>
        <w:jc w:val="both"/>
        <w:rPr>
          <w:rFonts w:ascii="Arial" w:hAnsi="Arial" w:cs="Arial"/>
          <w:szCs w:val="24"/>
        </w:rPr>
      </w:pPr>
    </w:p>
    <w:p w:rsidR="0030683E" w:rsidRPr="00D22633" w:rsidRDefault="0030683E" w:rsidP="0030683E">
      <w:pPr>
        <w:pStyle w:val="Szvegtrzs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D22633">
        <w:rPr>
          <w:rFonts w:ascii="Arial" w:hAnsi="Arial" w:cs="Arial"/>
          <w:szCs w:val="24"/>
        </w:rPr>
        <w:t>A Társulási Tanács a 28.825 e Ft összegű szabad</w:t>
      </w:r>
      <w:r w:rsidRPr="00D22633">
        <w:rPr>
          <w:rFonts w:ascii="Arial" w:hAnsi="Arial" w:cs="Arial"/>
          <w:color w:val="FF0000"/>
          <w:szCs w:val="24"/>
        </w:rPr>
        <w:t xml:space="preserve"> </w:t>
      </w:r>
      <w:r w:rsidRPr="00D22633">
        <w:rPr>
          <w:rFonts w:ascii="Arial" w:hAnsi="Arial" w:cs="Arial"/>
          <w:szCs w:val="24"/>
        </w:rPr>
        <w:t>költségvetési maradványt az alábbiak szerint osztja fel:</w:t>
      </w:r>
    </w:p>
    <w:p w:rsidR="0030683E" w:rsidRPr="00086DA7" w:rsidRDefault="0030683E" w:rsidP="0030683E">
      <w:pPr>
        <w:pStyle w:val="Szvegtrzs2"/>
        <w:spacing w:after="0" w:line="240" w:lineRule="auto"/>
        <w:ind w:left="810"/>
        <w:jc w:val="both"/>
        <w:rPr>
          <w:rFonts w:ascii="Arial" w:hAnsi="Arial" w:cs="Arial"/>
          <w:szCs w:val="24"/>
        </w:rPr>
      </w:pPr>
    </w:p>
    <w:tbl>
      <w:tblPr>
        <w:tblW w:w="896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1133"/>
        <w:gridCol w:w="630"/>
      </w:tblGrid>
      <w:tr w:rsidR="0030683E" w:rsidRPr="00086DA7" w:rsidTr="003A027B">
        <w:tc>
          <w:tcPr>
            <w:tcW w:w="7229" w:type="dxa"/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lastRenderedPageBreak/>
              <w:t>Esély Szociális Társulás Szociális és Gyermekjóléti Központ 2022. évre vállalt kötelezettségvállalásainak 2023. évi finanszírozása:</w:t>
            </w:r>
          </w:p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- Személyi juttatások                                               4.330 e Ft</w:t>
            </w:r>
          </w:p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- Munkáltatót terhelő járulékok és SZOCHO         1.870 e Ft</w:t>
            </w:r>
          </w:p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0683E" w:rsidRPr="00086DA7" w:rsidRDefault="0030683E" w:rsidP="003A027B">
            <w:pPr>
              <w:jc w:val="right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6.200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e Ft</w:t>
            </w:r>
          </w:p>
        </w:tc>
      </w:tr>
      <w:tr w:rsidR="0030683E" w:rsidRPr="00086DA7" w:rsidTr="003A027B">
        <w:tc>
          <w:tcPr>
            <w:tcW w:w="7229" w:type="dxa"/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Társult települések intézmény működésére átadott, fel nem használt tagdíjának visszafizetése az alábbiak szerint: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Budaörs Város Önkormányzata: 2.986 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Sóskút Község Önkormányzat: 364 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Pusztazámor Községi Önkormányzat: 123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0683E" w:rsidRPr="00086DA7" w:rsidRDefault="0030683E" w:rsidP="003A027B">
            <w:pPr>
              <w:jc w:val="right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3.473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e Ft</w:t>
            </w:r>
          </w:p>
        </w:tc>
      </w:tr>
      <w:tr w:rsidR="0030683E" w:rsidRPr="00086DA7" w:rsidTr="003A027B">
        <w:trPr>
          <w:trHeight w:val="2406"/>
        </w:trPr>
        <w:tc>
          <w:tcPr>
            <w:tcW w:w="7229" w:type="dxa"/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A szabad maradvány fennmaradó összegének visszafizetése a szolgáltatást igénybe vevő települések részére az alábbiak szerint: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Budaörs Város Önkormányzata: 11.438 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Sóskút Község Önkormányzat: 5.359 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Pusztazámor Községi Önkormányzat: 664 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Herceghalom Község Önkormányzata: 626 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Biatorbágy Város Önkormányzata: 234 e Ft</w:t>
            </w:r>
          </w:p>
          <w:p w:rsidR="0030683E" w:rsidRPr="00086DA7" w:rsidRDefault="0030683E" w:rsidP="003A027B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DA7">
              <w:rPr>
                <w:rFonts w:ascii="Arial" w:hAnsi="Arial" w:cs="Arial"/>
                <w:sz w:val="24"/>
                <w:szCs w:val="24"/>
              </w:rPr>
              <w:t>Törökbálint Város Önkormányzata: 831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0683E" w:rsidRPr="00086DA7" w:rsidRDefault="0030683E" w:rsidP="003A027B">
            <w:pPr>
              <w:jc w:val="right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19.152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0683E" w:rsidRPr="00086DA7" w:rsidRDefault="0030683E" w:rsidP="003A027B">
            <w:pPr>
              <w:jc w:val="both"/>
              <w:rPr>
                <w:rFonts w:cs="Arial"/>
                <w:sz w:val="24"/>
                <w:szCs w:val="24"/>
              </w:rPr>
            </w:pPr>
            <w:r w:rsidRPr="00086DA7">
              <w:rPr>
                <w:rFonts w:cs="Arial"/>
                <w:sz w:val="24"/>
                <w:szCs w:val="24"/>
              </w:rPr>
              <w:t>e Ft</w:t>
            </w:r>
          </w:p>
        </w:tc>
      </w:tr>
    </w:tbl>
    <w:p w:rsidR="0030683E" w:rsidRPr="00086DA7" w:rsidRDefault="0030683E" w:rsidP="0030683E">
      <w:pPr>
        <w:pStyle w:val="Szvegtrzs2"/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30683E" w:rsidRPr="00D22633" w:rsidRDefault="0030683E" w:rsidP="0030683E">
      <w:pPr>
        <w:pStyle w:val="Szvegtrzs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D22633">
        <w:rPr>
          <w:rFonts w:ascii="Arial" w:hAnsi="Arial" w:cs="Arial"/>
          <w:szCs w:val="24"/>
        </w:rPr>
        <w:t xml:space="preserve">A Társulási Tanács felkéri a Társulási Tanács Elnökét, hogy intézkedjen a 4. pontban megállapított összegeknek a települések részére történő kiutalásáról. </w:t>
      </w:r>
    </w:p>
    <w:p w:rsidR="0030683E" w:rsidRPr="00D22633" w:rsidRDefault="0030683E" w:rsidP="0030683E">
      <w:pPr>
        <w:tabs>
          <w:tab w:val="left" w:pos="540"/>
          <w:tab w:val="left" w:pos="1620"/>
          <w:tab w:val="left" w:pos="3600"/>
          <w:tab w:val="left" w:pos="4500"/>
        </w:tabs>
        <w:rPr>
          <w:rFonts w:cs="Arial"/>
          <w:i/>
          <w:sz w:val="24"/>
          <w:szCs w:val="24"/>
        </w:rPr>
      </w:pP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Határidő: azonnal</w:t>
      </w: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Felelős: Elnök</w:t>
      </w: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Végrehajtást végzi: Budaörsi Polgármesteri Hivatal</w:t>
      </w:r>
    </w:p>
    <w:p w:rsidR="0030683E" w:rsidRDefault="0030683E" w:rsidP="0030683E">
      <w:pPr>
        <w:spacing w:before="120"/>
        <w:rPr>
          <w:b/>
          <w:szCs w:val="24"/>
        </w:rPr>
      </w:pP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Default="0030683E" w:rsidP="0030683E">
      <w:pPr>
        <w:jc w:val="both"/>
        <w:outlineLvl w:val="0"/>
        <w:rPr>
          <w:rFonts w:cs="Arial"/>
          <w:b/>
          <w:sz w:val="24"/>
          <w:szCs w:val="24"/>
        </w:rPr>
      </w:pPr>
    </w:p>
    <w:p w:rsidR="0030683E" w:rsidRDefault="0030683E" w:rsidP="0030683E">
      <w:pPr>
        <w:jc w:val="both"/>
        <w:outlineLvl w:val="0"/>
        <w:rPr>
          <w:rFonts w:cs="Arial"/>
          <w:b/>
          <w:sz w:val="24"/>
          <w:szCs w:val="24"/>
        </w:rPr>
      </w:pPr>
      <w:r w:rsidRPr="00115669">
        <w:rPr>
          <w:rFonts w:cs="Arial"/>
          <w:b/>
          <w:sz w:val="24"/>
          <w:szCs w:val="24"/>
        </w:rPr>
        <w:t>Éves Összefoglaló Ellenőrzési Jelentés az Esély Szociális Társulás 2022. évi Éves Ellenőrzési Tervének végrehajtásáról</w:t>
      </w: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</w:p>
    <w:p w:rsidR="0030683E" w:rsidRPr="00D22633" w:rsidRDefault="0030683E" w:rsidP="0030683E">
      <w:p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 xml:space="preserve">Az Esély Szociális Társulás Társulási Tanácsa jóváhagyja a Társulás 2022. évi belső ellenőrzéséről szóló Éves Összefoglaló Ellenőrzési Jelentést. </w:t>
      </w:r>
    </w:p>
    <w:p w:rsidR="0030683E" w:rsidRDefault="0030683E" w:rsidP="0030683E">
      <w:pPr>
        <w:rPr>
          <w:rFonts w:cs="Arial"/>
          <w:sz w:val="24"/>
          <w:szCs w:val="24"/>
        </w:rPr>
      </w:pP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Határidő: azonnal</w:t>
      </w: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Felelős: Elnök</w:t>
      </w:r>
    </w:p>
    <w:p w:rsidR="0030683E" w:rsidRPr="00086DA7" w:rsidRDefault="0030683E" w:rsidP="0030683E">
      <w:pPr>
        <w:rPr>
          <w:rFonts w:cs="Arial"/>
          <w:sz w:val="24"/>
          <w:szCs w:val="24"/>
        </w:rPr>
      </w:pPr>
      <w:r w:rsidRPr="00086DA7">
        <w:rPr>
          <w:rFonts w:cs="Arial"/>
          <w:sz w:val="24"/>
          <w:szCs w:val="24"/>
        </w:rPr>
        <w:t>Végrehajtást végzi: Budaörsi Polgármesteri Hivatal</w:t>
      </w: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</w:p>
    <w:p w:rsidR="0030683E" w:rsidRDefault="0030683E" w:rsidP="0030683E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10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V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30683E" w:rsidRDefault="0030683E" w:rsidP="0030683E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30683E" w:rsidRPr="00115669" w:rsidRDefault="0030683E" w:rsidP="0030683E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  <w:r w:rsidRPr="00115669">
        <w:rPr>
          <w:rFonts w:cs="Arial"/>
          <w:b/>
          <w:sz w:val="24"/>
          <w:szCs w:val="24"/>
        </w:rPr>
        <w:t>Beszámoló a Szociális és Gyermekjóléti Központ 2022. évi működéséről</w:t>
      </w:r>
    </w:p>
    <w:p w:rsidR="0030683E" w:rsidRDefault="0030683E" w:rsidP="0030683E">
      <w:pPr>
        <w:rPr>
          <w:b/>
        </w:rPr>
      </w:pPr>
    </w:p>
    <w:p w:rsidR="0030683E" w:rsidRPr="00D22633" w:rsidRDefault="0030683E" w:rsidP="0030683E">
      <w:pPr>
        <w:jc w:val="both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>Az Esély Szociális Társulás Társulási Tanácsa az Esély Szociális Társulás Szociális és Gyermekjóléti Központ a család- és gyermekjóléti szolgáltatás, valamint a szociális alapellátások 2022. évi feladatellátásáról Budaörs, Biatorbágy, Herceghalom, Pusztazámor, Sóskút és Törökbálint településeken az előterjesztés melléklete szerinti beszámolót elfogadja.</w:t>
      </w:r>
    </w:p>
    <w:p w:rsidR="0030683E" w:rsidRPr="00B26776" w:rsidRDefault="0030683E" w:rsidP="0030683E">
      <w:pPr>
        <w:rPr>
          <w:rFonts w:cs="Arial"/>
          <w:sz w:val="24"/>
          <w:szCs w:val="24"/>
        </w:rPr>
      </w:pPr>
    </w:p>
    <w:p w:rsidR="0030683E" w:rsidRPr="00B26776" w:rsidRDefault="0030683E" w:rsidP="0030683E">
      <w:pPr>
        <w:rPr>
          <w:rFonts w:cs="Arial"/>
          <w:sz w:val="24"/>
          <w:szCs w:val="24"/>
        </w:rPr>
      </w:pPr>
      <w:r w:rsidRPr="00B26776">
        <w:rPr>
          <w:rFonts w:cs="Arial"/>
          <w:sz w:val="24"/>
          <w:szCs w:val="24"/>
        </w:rPr>
        <w:t xml:space="preserve">Határidő: 8 nap </w:t>
      </w:r>
    </w:p>
    <w:p w:rsidR="0030683E" w:rsidRPr="00B26776" w:rsidRDefault="0030683E" w:rsidP="0030683E">
      <w:pPr>
        <w:rPr>
          <w:rFonts w:cs="Arial"/>
          <w:sz w:val="24"/>
          <w:szCs w:val="24"/>
        </w:rPr>
      </w:pPr>
      <w:r w:rsidRPr="00B26776">
        <w:rPr>
          <w:rFonts w:cs="Arial"/>
          <w:sz w:val="24"/>
          <w:szCs w:val="24"/>
        </w:rPr>
        <w:t>Felelős: Társulási Tanács Elnöke</w:t>
      </w:r>
    </w:p>
    <w:p w:rsidR="0030683E" w:rsidRDefault="0030683E" w:rsidP="0030683E">
      <w:pPr>
        <w:rPr>
          <w:rFonts w:cs="Arial"/>
          <w:sz w:val="24"/>
          <w:szCs w:val="24"/>
        </w:rPr>
      </w:pPr>
      <w:r w:rsidRPr="00B26776">
        <w:rPr>
          <w:rFonts w:cs="Arial"/>
          <w:sz w:val="24"/>
          <w:szCs w:val="24"/>
        </w:rPr>
        <w:t>Végrehajtást végzi: Szociális és Egészségügyi Iroda</w:t>
      </w:r>
    </w:p>
    <w:p w:rsidR="008B07B4" w:rsidRDefault="008B07B4" w:rsidP="0030683E">
      <w:pPr>
        <w:rPr>
          <w:rFonts w:cs="Arial"/>
          <w:sz w:val="24"/>
          <w:szCs w:val="24"/>
        </w:rPr>
      </w:pPr>
    </w:p>
    <w:p w:rsidR="008B07B4" w:rsidRPr="00D9539D" w:rsidRDefault="008B07B4" w:rsidP="008B07B4">
      <w:pPr>
        <w:tabs>
          <w:tab w:val="left" w:pos="1276"/>
        </w:tabs>
        <w:jc w:val="both"/>
        <w:rPr>
          <w:rFonts w:eastAsia="Times New Roman" w:cs="Arial"/>
          <w:bCs/>
          <w:sz w:val="24"/>
          <w:szCs w:val="24"/>
          <w:lang w:eastAsia="hu-HU"/>
        </w:rPr>
      </w:pPr>
    </w:p>
    <w:p w:rsidR="008B07B4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11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04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8B07B4" w:rsidRPr="00D9539D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8B07B4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Napiren</w:t>
      </w:r>
      <w:r>
        <w:rPr>
          <w:rFonts w:eastAsia="Times New Roman" w:cs="Arial"/>
          <w:b/>
          <w:sz w:val="24"/>
          <w:szCs w:val="24"/>
          <w:lang w:eastAsia="hu-HU"/>
        </w:rPr>
        <w:t>d</w:t>
      </w:r>
      <w:r w:rsidRPr="00D9539D">
        <w:rPr>
          <w:rFonts w:eastAsia="Times New Roman" w:cs="Arial"/>
          <w:b/>
          <w:sz w:val="24"/>
          <w:szCs w:val="24"/>
          <w:lang w:eastAsia="hu-HU"/>
        </w:rPr>
        <w:t xml:space="preserve"> és jegyzőkönyv-hitelesítő megválasztása</w:t>
      </w:r>
    </w:p>
    <w:p w:rsidR="008B07B4" w:rsidRPr="00115669" w:rsidRDefault="008B07B4" w:rsidP="008B07B4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8B07B4" w:rsidRPr="00C61ECF" w:rsidRDefault="008B07B4" w:rsidP="008B07B4">
      <w:pPr>
        <w:ind w:left="284" w:hanging="284"/>
        <w:jc w:val="both"/>
        <w:outlineLvl w:val="0"/>
        <w:rPr>
          <w:rFonts w:cs="Arial"/>
        </w:rPr>
      </w:pPr>
      <w:r>
        <w:rPr>
          <w:rFonts w:cs="Arial"/>
        </w:rPr>
        <w:t xml:space="preserve">1.) </w:t>
      </w:r>
      <w:r w:rsidRPr="00C61ECF">
        <w:rPr>
          <w:rFonts w:cs="Arial"/>
        </w:rPr>
        <w:t>Az Esély Szociális Társulás 2023. évi költségvetésének I. féléves végrehajtásáról szóló tájékoztató</w:t>
      </w:r>
    </w:p>
    <w:p w:rsidR="008B07B4" w:rsidRDefault="008B07B4" w:rsidP="008B07B4">
      <w:pPr>
        <w:ind w:left="284" w:hanging="284"/>
        <w:jc w:val="both"/>
        <w:outlineLvl w:val="0"/>
        <w:rPr>
          <w:rFonts w:cs="Arial"/>
          <w:bCs/>
        </w:rPr>
      </w:pPr>
      <w:r>
        <w:rPr>
          <w:rFonts w:cs="Arial"/>
          <w:bCs/>
        </w:rPr>
        <w:t xml:space="preserve">2.) </w:t>
      </w:r>
      <w:r w:rsidRPr="00A51A61">
        <w:rPr>
          <w:rFonts w:cs="Arial"/>
          <w:bCs/>
        </w:rPr>
        <w:t>Az Esély Szociális Társulás 2023. évi költségvetésének módosítása</w:t>
      </w:r>
    </w:p>
    <w:p w:rsidR="008B07B4" w:rsidRDefault="008B07B4" w:rsidP="0030683E">
      <w:pPr>
        <w:rPr>
          <w:rFonts w:cs="Arial"/>
          <w:sz w:val="24"/>
          <w:szCs w:val="24"/>
        </w:rPr>
      </w:pPr>
    </w:p>
    <w:p w:rsidR="008B07B4" w:rsidRDefault="008B07B4" w:rsidP="0030683E">
      <w:pPr>
        <w:rPr>
          <w:rFonts w:cs="Arial"/>
          <w:sz w:val="24"/>
          <w:szCs w:val="24"/>
        </w:rPr>
      </w:pPr>
    </w:p>
    <w:p w:rsidR="008B07B4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12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04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8B07B4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8B07B4" w:rsidRDefault="008B07B4" w:rsidP="008B07B4">
      <w:pPr>
        <w:jc w:val="both"/>
        <w:outlineLvl w:val="0"/>
        <w:rPr>
          <w:rFonts w:cs="Arial"/>
          <w:b/>
          <w:sz w:val="24"/>
          <w:szCs w:val="24"/>
        </w:rPr>
      </w:pPr>
      <w:r w:rsidRPr="00734BDE">
        <w:rPr>
          <w:rFonts w:cs="Arial"/>
          <w:b/>
          <w:sz w:val="24"/>
          <w:szCs w:val="24"/>
        </w:rPr>
        <w:t>Az Esély Szociális Társulás 2023. évi költségvetésének I. féléves végrehajtásáról szóló tájékoztató</w:t>
      </w:r>
    </w:p>
    <w:p w:rsidR="00D22633" w:rsidRDefault="00D22633" w:rsidP="008B07B4">
      <w:pPr>
        <w:jc w:val="both"/>
        <w:outlineLvl w:val="0"/>
        <w:rPr>
          <w:rFonts w:cs="Arial"/>
          <w:b/>
          <w:sz w:val="24"/>
          <w:szCs w:val="24"/>
        </w:rPr>
      </w:pPr>
    </w:p>
    <w:p w:rsidR="008B07B4" w:rsidRPr="00D22633" w:rsidRDefault="008B07B4" w:rsidP="008B07B4">
      <w:pPr>
        <w:jc w:val="both"/>
        <w:outlineLvl w:val="0"/>
        <w:rPr>
          <w:rFonts w:cs="Arial"/>
          <w:sz w:val="24"/>
          <w:szCs w:val="24"/>
        </w:rPr>
      </w:pPr>
      <w:r w:rsidRPr="00D22633">
        <w:rPr>
          <w:rFonts w:cs="Arial"/>
          <w:sz w:val="24"/>
          <w:szCs w:val="24"/>
        </w:rPr>
        <w:t>Az Esély Szociális Társulás Társulási Tanácsa az Esély Szociális Társulás 2023. évi költségvetésének I. félévi végrehajtásáról szóló tájékoztatót az 1-4. mellékletek szerinti tartalommal elfogadja.</w:t>
      </w:r>
    </w:p>
    <w:p w:rsidR="008B07B4" w:rsidRPr="00471078" w:rsidRDefault="008B07B4" w:rsidP="008B07B4">
      <w:pPr>
        <w:ind w:left="425" w:hanging="425"/>
        <w:jc w:val="both"/>
        <w:outlineLvl w:val="0"/>
        <w:rPr>
          <w:rFonts w:cs="Arial"/>
          <w:sz w:val="24"/>
          <w:szCs w:val="24"/>
        </w:rPr>
      </w:pPr>
    </w:p>
    <w:p w:rsidR="008B07B4" w:rsidRPr="00471078" w:rsidRDefault="008B07B4" w:rsidP="008B07B4">
      <w:pPr>
        <w:ind w:left="425" w:hanging="425"/>
        <w:jc w:val="both"/>
        <w:outlineLvl w:val="0"/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Határidő: azonnal</w:t>
      </w:r>
    </w:p>
    <w:p w:rsidR="008B07B4" w:rsidRPr="00471078" w:rsidRDefault="008B07B4" w:rsidP="008B07B4">
      <w:pPr>
        <w:ind w:left="425" w:hanging="425"/>
        <w:jc w:val="both"/>
        <w:outlineLvl w:val="0"/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Felelős: Elnök</w:t>
      </w:r>
    </w:p>
    <w:p w:rsidR="008B07B4" w:rsidRPr="00471078" w:rsidRDefault="008B07B4" w:rsidP="008B07B4">
      <w:pPr>
        <w:ind w:left="425" w:hanging="425"/>
        <w:jc w:val="both"/>
        <w:outlineLvl w:val="0"/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Végrehajtást végzi: Budaörsi Polgármesteri Hivatal</w:t>
      </w:r>
    </w:p>
    <w:p w:rsidR="008B07B4" w:rsidRDefault="008B07B4" w:rsidP="0030683E">
      <w:pPr>
        <w:rPr>
          <w:rFonts w:cs="Arial"/>
          <w:sz w:val="24"/>
          <w:szCs w:val="24"/>
        </w:rPr>
      </w:pPr>
    </w:p>
    <w:p w:rsidR="008B07B4" w:rsidRDefault="008B07B4" w:rsidP="0030683E">
      <w:pPr>
        <w:rPr>
          <w:rFonts w:cs="Arial"/>
          <w:sz w:val="24"/>
          <w:szCs w:val="24"/>
        </w:rPr>
      </w:pPr>
    </w:p>
    <w:p w:rsidR="008B07B4" w:rsidRDefault="008B07B4" w:rsidP="008B07B4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04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8B07B4" w:rsidRDefault="008B07B4" w:rsidP="008B07B4">
      <w:pPr>
        <w:ind w:left="425" w:hanging="425"/>
        <w:jc w:val="both"/>
        <w:outlineLvl w:val="0"/>
        <w:rPr>
          <w:rFonts w:cs="Arial"/>
          <w:b/>
          <w:sz w:val="24"/>
          <w:szCs w:val="24"/>
        </w:rPr>
      </w:pPr>
    </w:p>
    <w:p w:rsidR="008B07B4" w:rsidRPr="00734BDE" w:rsidRDefault="008B07B4" w:rsidP="008B07B4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  <w:r w:rsidRPr="00734BDE">
        <w:rPr>
          <w:rFonts w:cs="Arial"/>
          <w:b/>
          <w:bCs/>
          <w:sz w:val="24"/>
          <w:szCs w:val="24"/>
        </w:rPr>
        <w:t>Az Esély Szociális Társulás 2023. évi költségvetésének módosítása</w:t>
      </w:r>
    </w:p>
    <w:p w:rsidR="008B07B4" w:rsidRDefault="008B07B4" w:rsidP="008B07B4">
      <w:pPr>
        <w:autoSpaceDE w:val="0"/>
        <w:autoSpaceDN w:val="0"/>
        <w:rPr>
          <w:rFonts w:eastAsia="Times New Roman" w:cs="Arial"/>
          <w:b/>
          <w:color w:val="FF0000"/>
          <w:sz w:val="24"/>
          <w:szCs w:val="24"/>
          <w:u w:val="single"/>
          <w:lang w:eastAsia="hu-HU"/>
        </w:rPr>
      </w:pPr>
    </w:p>
    <w:p w:rsidR="008B07B4" w:rsidRPr="00471078" w:rsidRDefault="008B07B4" w:rsidP="008B07B4">
      <w:pPr>
        <w:ind w:left="426" w:hanging="426"/>
        <w:jc w:val="both"/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 xml:space="preserve">1. Az Esély Szociális Társulás Társulási Tanácsa az Esély Szociális Társulás 2023. évi költségvetésének módosítását az előterjesztés 1-4. mellékletek szerinti tartalommal az alábbiak szerint – az irányító szervi támogatás folyósítása nélkül – 316.184 e Ft bevételi és kiadási </w:t>
      </w:r>
      <w:proofErr w:type="spellStart"/>
      <w:r w:rsidRPr="00471078">
        <w:rPr>
          <w:rFonts w:cs="Arial"/>
          <w:sz w:val="24"/>
          <w:szCs w:val="24"/>
        </w:rPr>
        <w:t>főösszeggel</w:t>
      </w:r>
      <w:proofErr w:type="spellEnd"/>
      <w:r w:rsidRPr="00471078">
        <w:rPr>
          <w:rFonts w:cs="Arial"/>
          <w:sz w:val="24"/>
          <w:szCs w:val="24"/>
        </w:rPr>
        <w:t xml:space="preserve"> fogadja el.</w:t>
      </w:r>
    </w:p>
    <w:p w:rsidR="008B07B4" w:rsidRPr="00471078" w:rsidRDefault="008B07B4" w:rsidP="008B07B4">
      <w:pPr>
        <w:pStyle w:val="Szvegtrzs"/>
        <w:spacing w:after="0" w:line="240" w:lineRule="auto"/>
        <w:ind w:left="426" w:right="-284" w:hanging="426"/>
        <w:rPr>
          <w:rFonts w:ascii="Arial" w:hAnsi="Arial" w:cs="Arial"/>
          <w:szCs w:val="24"/>
        </w:rPr>
      </w:pPr>
    </w:p>
    <w:p w:rsidR="008B07B4" w:rsidRPr="00471078" w:rsidRDefault="008B07B4" w:rsidP="008B07B4">
      <w:pPr>
        <w:pStyle w:val="Szvegtrzs"/>
        <w:spacing w:after="0" w:line="240" w:lineRule="auto"/>
        <w:ind w:left="426" w:right="-284" w:hanging="426"/>
        <w:rPr>
          <w:rFonts w:ascii="Arial" w:hAnsi="Arial" w:cs="Arial"/>
          <w:sz w:val="24"/>
          <w:szCs w:val="24"/>
        </w:rPr>
      </w:pPr>
      <w:r w:rsidRPr="00471078">
        <w:rPr>
          <w:rFonts w:ascii="Arial" w:hAnsi="Arial" w:cs="Arial"/>
          <w:sz w:val="24"/>
          <w:szCs w:val="24"/>
        </w:rPr>
        <w:t xml:space="preserve">2. A Társulási Tanács </w:t>
      </w:r>
      <w:r w:rsidRPr="00471078">
        <w:rPr>
          <w:rFonts w:ascii="Arial" w:hAnsi="Arial" w:cs="Arial"/>
          <w:sz w:val="24"/>
          <w:szCs w:val="24"/>
        </w:rPr>
        <w:sym w:font="Symbol" w:char="F02D"/>
      </w:r>
      <w:r w:rsidRPr="00471078">
        <w:rPr>
          <w:rFonts w:ascii="Arial" w:hAnsi="Arial" w:cs="Arial"/>
          <w:sz w:val="24"/>
          <w:szCs w:val="24"/>
        </w:rPr>
        <w:t xml:space="preserve"> figyelemmel az államháztartásról szóló 2011. évi CXCV. törvény (a továbbiakban: Áht.) 23. § (2) bekezdés c) pontjában foglalt előírásra </w:t>
      </w:r>
      <w:r w:rsidRPr="00471078">
        <w:rPr>
          <w:rFonts w:ascii="Arial" w:hAnsi="Arial" w:cs="Arial"/>
          <w:sz w:val="24"/>
          <w:szCs w:val="24"/>
        </w:rPr>
        <w:sym w:font="Symbol" w:char="F02D"/>
      </w:r>
      <w:r w:rsidRPr="00471078">
        <w:rPr>
          <w:rFonts w:ascii="Arial" w:hAnsi="Arial" w:cs="Arial"/>
          <w:sz w:val="24"/>
          <w:szCs w:val="24"/>
        </w:rPr>
        <w:t xml:space="preserve"> a Társulás, valamint az általa irányított költségvetési szerv együttes 2023. évi költségvetésének</w:t>
      </w: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költségvetési bevételét            </w:t>
      </w:r>
      <w:r w:rsidRPr="00471078">
        <w:rPr>
          <w:rFonts w:ascii="Arial" w:hAnsi="Arial" w:cs="Arial"/>
          <w:szCs w:val="24"/>
        </w:rPr>
        <w:tab/>
        <w:t xml:space="preserve">                  271.240     ezer Ft-ban</w:t>
      </w: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>költségvetési kiadását</w:t>
      </w:r>
      <w:r w:rsidRPr="00471078">
        <w:rPr>
          <w:rFonts w:ascii="Arial" w:hAnsi="Arial" w:cs="Arial"/>
          <w:szCs w:val="24"/>
        </w:rPr>
        <w:tab/>
      </w:r>
      <w:r w:rsidRPr="00471078">
        <w:rPr>
          <w:rFonts w:ascii="Arial" w:hAnsi="Arial" w:cs="Arial"/>
          <w:szCs w:val="24"/>
        </w:rPr>
        <w:tab/>
      </w:r>
      <w:r w:rsidRPr="00471078">
        <w:rPr>
          <w:rFonts w:ascii="Arial" w:hAnsi="Arial" w:cs="Arial"/>
          <w:szCs w:val="24"/>
        </w:rPr>
        <w:tab/>
        <w:t xml:space="preserve">      316.184     ezer Ft-ban</w:t>
      </w: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>költségvetési egyenlegét</w:t>
      </w:r>
      <w:r w:rsidRPr="00471078">
        <w:rPr>
          <w:rFonts w:ascii="Arial" w:hAnsi="Arial" w:cs="Arial"/>
          <w:szCs w:val="24"/>
        </w:rPr>
        <w:tab/>
      </w:r>
      <w:proofErr w:type="gramStart"/>
      <w:r w:rsidRPr="00471078">
        <w:rPr>
          <w:rFonts w:ascii="Arial" w:hAnsi="Arial" w:cs="Arial"/>
          <w:szCs w:val="24"/>
        </w:rPr>
        <w:tab/>
        <w:t xml:space="preserve">  </w:t>
      </w:r>
      <w:r w:rsidRPr="00471078">
        <w:rPr>
          <w:rFonts w:ascii="Arial" w:hAnsi="Arial" w:cs="Arial"/>
          <w:szCs w:val="24"/>
        </w:rPr>
        <w:tab/>
      </w:r>
      <w:proofErr w:type="gramEnd"/>
      <w:r w:rsidRPr="00471078">
        <w:rPr>
          <w:rFonts w:ascii="Arial" w:hAnsi="Arial" w:cs="Arial"/>
          <w:szCs w:val="24"/>
        </w:rPr>
        <w:t xml:space="preserve">      - 44.944     ezer Ft-ban </w:t>
      </w: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>állapítja meg, ezen belül</w:t>
      </w:r>
    </w:p>
    <w:p w:rsidR="008B07B4" w:rsidRPr="00471078" w:rsidRDefault="008B07B4" w:rsidP="008B07B4">
      <w:pPr>
        <w:pStyle w:val="Szvegtrzs"/>
        <w:spacing w:after="0" w:line="240" w:lineRule="auto"/>
        <w:ind w:left="720"/>
        <w:rPr>
          <w:rFonts w:ascii="Arial" w:hAnsi="Arial" w:cs="Arial"/>
          <w:szCs w:val="24"/>
        </w:rPr>
      </w:pPr>
    </w:p>
    <w:p w:rsidR="008B07B4" w:rsidRPr="00471078" w:rsidRDefault="008B07B4" w:rsidP="008B07B4">
      <w:pPr>
        <w:pStyle w:val="Szvegtrzs"/>
        <w:spacing w:after="0" w:line="240" w:lineRule="auto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      működési költségvetési bevételét</w:t>
      </w:r>
      <w:r w:rsidRPr="00471078">
        <w:rPr>
          <w:rFonts w:ascii="Arial" w:hAnsi="Arial" w:cs="Arial"/>
          <w:szCs w:val="24"/>
        </w:rPr>
        <w:tab/>
      </w:r>
      <w:r w:rsidRPr="00471078">
        <w:rPr>
          <w:rFonts w:ascii="Arial" w:hAnsi="Arial" w:cs="Arial"/>
          <w:szCs w:val="24"/>
        </w:rPr>
        <w:tab/>
        <w:t xml:space="preserve">       271.240     ezer Ft-ban</w:t>
      </w:r>
    </w:p>
    <w:p w:rsidR="008B07B4" w:rsidRPr="00471078" w:rsidRDefault="008B07B4" w:rsidP="008B07B4">
      <w:pPr>
        <w:pStyle w:val="Szvegtrzs"/>
        <w:spacing w:after="0" w:line="240" w:lineRule="auto"/>
        <w:ind w:left="360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működési költségvetési kiadását                           312.704     ezer Ft-ban</w:t>
      </w:r>
    </w:p>
    <w:p w:rsidR="008B07B4" w:rsidRPr="00471078" w:rsidRDefault="008B07B4" w:rsidP="008B07B4">
      <w:pPr>
        <w:pStyle w:val="Szvegtrzs"/>
        <w:spacing w:after="0" w:line="240" w:lineRule="auto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      működési költségvetési egyenlegét</w:t>
      </w:r>
      <w:r w:rsidRPr="00471078">
        <w:rPr>
          <w:rFonts w:ascii="Arial" w:hAnsi="Arial" w:cs="Arial"/>
          <w:szCs w:val="24"/>
        </w:rPr>
        <w:tab/>
        <w:t xml:space="preserve">                   - 41.464     ezer Ft-ban</w:t>
      </w:r>
    </w:p>
    <w:p w:rsidR="008B07B4" w:rsidRPr="00471078" w:rsidRDefault="008B07B4" w:rsidP="008B07B4">
      <w:pPr>
        <w:pStyle w:val="Szvegtrzs"/>
        <w:spacing w:after="0" w:line="240" w:lineRule="auto"/>
        <w:ind w:left="720" w:right="-144"/>
        <w:rPr>
          <w:rFonts w:ascii="Arial" w:hAnsi="Arial" w:cs="Arial"/>
          <w:szCs w:val="24"/>
        </w:rPr>
      </w:pPr>
    </w:p>
    <w:p w:rsidR="008B07B4" w:rsidRPr="00471078" w:rsidRDefault="008B07B4" w:rsidP="008B07B4">
      <w:pPr>
        <w:pStyle w:val="Szvegtrzs"/>
        <w:tabs>
          <w:tab w:val="left" w:pos="6379"/>
        </w:tabs>
        <w:spacing w:after="0" w:line="240" w:lineRule="auto"/>
        <w:ind w:left="360" w:right="-144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felhalmozási költségvetési bevételét                                0     ezer Ft-ban</w:t>
      </w:r>
    </w:p>
    <w:p w:rsidR="008B07B4" w:rsidRPr="00471078" w:rsidRDefault="008B07B4" w:rsidP="008B07B4">
      <w:pPr>
        <w:pStyle w:val="Szvegtrzs"/>
        <w:spacing w:after="0" w:line="240" w:lineRule="auto"/>
        <w:ind w:right="-144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      felhalmozási költségvetési kiadását                          3.480     ezer Ft-ban</w:t>
      </w:r>
    </w:p>
    <w:p w:rsidR="008B07B4" w:rsidRPr="00471078" w:rsidRDefault="008B07B4" w:rsidP="008B07B4">
      <w:pPr>
        <w:pStyle w:val="Szvegtrzs"/>
        <w:spacing w:after="0" w:line="240" w:lineRule="auto"/>
        <w:ind w:left="360" w:right="-144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felhalmozási költségvetési egyenlegét                    - 3.480     ezer Ft-ban</w:t>
      </w:r>
    </w:p>
    <w:p w:rsidR="008B07B4" w:rsidRPr="00471078" w:rsidRDefault="008B07B4" w:rsidP="008B07B4">
      <w:pPr>
        <w:pStyle w:val="Szvegtrzs"/>
        <w:spacing w:after="0" w:line="240" w:lineRule="auto"/>
        <w:ind w:left="360" w:right="-144"/>
        <w:rPr>
          <w:rFonts w:ascii="Arial" w:hAnsi="Arial" w:cs="Arial"/>
          <w:szCs w:val="24"/>
        </w:rPr>
      </w:pPr>
      <w:r w:rsidRPr="00471078">
        <w:rPr>
          <w:rFonts w:ascii="Arial" w:hAnsi="Arial" w:cs="Arial"/>
          <w:szCs w:val="24"/>
        </w:rPr>
        <w:t xml:space="preserve">     állapítja meg. </w:t>
      </w:r>
      <w:bookmarkStart w:id="1" w:name="_GoBack"/>
      <w:bookmarkEnd w:id="1"/>
    </w:p>
    <w:p w:rsidR="008B07B4" w:rsidRPr="00471078" w:rsidRDefault="008B07B4" w:rsidP="008B07B4">
      <w:pPr>
        <w:tabs>
          <w:tab w:val="left" w:pos="540"/>
          <w:tab w:val="left" w:pos="1620"/>
          <w:tab w:val="left" w:pos="3600"/>
          <w:tab w:val="left" w:pos="4500"/>
        </w:tabs>
        <w:rPr>
          <w:rFonts w:cs="Arial"/>
          <w:sz w:val="24"/>
          <w:szCs w:val="24"/>
        </w:rPr>
      </w:pPr>
    </w:p>
    <w:p w:rsidR="008B07B4" w:rsidRPr="00471078" w:rsidRDefault="008B07B4" w:rsidP="008B07B4">
      <w:pPr>
        <w:pStyle w:val="Szvegtrzs"/>
        <w:spacing w:after="0" w:line="240" w:lineRule="auto"/>
        <w:ind w:left="426" w:right="-284" w:hanging="426"/>
        <w:rPr>
          <w:rFonts w:ascii="Arial" w:hAnsi="Arial" w:cs="Arial"/>
          <w:sz w:val="24"/>
          <w:szCs w:val="24"/>
        </w:rPr>
      </w:pPr>
      <w:r w:rsidRPr="00471078">
        <w:rPr>
          <w:rFonts w:ascii="Arial" w:hAnsi="Arial" w:cs="Arial"/>
          <w:sz w:val="24"/>
          <w:szCs w:val="24"/>
        </w:rPr>
        <w:t>3. A Társulás a 2. pontban megállapított 44.944 e Ft összegű költségvetési hiányt belső finanszírozással, az előző év költségvetési maradványának bevonásával fedezi.</w:t>
      </w:r>
    </w:p>
    <w:p w:rsidR="008B07B4" w:rsidRDefault="008B07B4" w:rsidP="008B07B4">
      <w:pPr>
        <w:rPr>
          <w:rFonts w:cs="Arial"/>
          <w:sz w:val="24"/>
          <w:szCs w:val="24"/>
        </w:rPr>
      </w:pPr>
    </w:p>
    <w:p w:rsidR="008B07B4" w:rsidRPr="00471078" w:rsidRDefault="008B07B4" w:rsidP="008B07B4">
      <w:pPr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Határidő: azonnal</w:t>
      </w:r>
    </w:p>
    <w:p w:rsidR="008B07B4" w:rsidRPr="00471078" w:rsidRDefault="008B07B4" w:rsidP="008B07B4">
      <w:pPr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Felelős: elnök</w:t>
      </w:r>
    </w:p>
    <w:p w:rsidR="008B07B4" w:rsidRPr="00471078" w:rsidRDefault="008B07B4" w:rsidP="008B07B4">
      <w:pPr>
        <w:rPr>
          <w:rFonts w:cs="Arial"/>
          <w:sz w:val="24"/>
          <w:szCs w:val="24"/>
        </w:rPr>
      </w:pPr>
      <w:r w:rsidRPr="00471078">
        <w:rPr>
          <w:rFonts w:cs="Arial"/>
          <w:sz w:val="24"/>
          <w:szCs w:val="24"/>
        </w:rPr>
        <w:t>Végrehajtást végzi: Pénzügyi Iroda</w:t>
      </w:r>
    </w:p>
    <w:p w:rsidR="008B07B4" w:rsidRDefault="008B07B4" w:rsidP="008B07B4">
      <w:pPr>
        <w:autoSpaceDE w:val="0"/>
        <w:autoSpaceDN w:val="0"/>
        <w:rPr>
          <w:rFonts w:eastAsia="Times New Roman" w:cs="Arial"/>
          <w:b/>
          <w:color w:val="FF0000"/>
          <w:sz w:val="24"/>
          <w:szCs w:val="24"/>
          <w:u w:val="single"/>
          <w:lang w:eastAsia="hu-HU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14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XI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4469CB" w:rsidRPr="00D9539D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Napiren</w:t>
      </w:r>
      <w:r>
        <w:rPr>
          <w:rFonts w:eastAsia="Times New Roman" w:cs="Arial"/>
          <w:b/>
          <w:sz w:val="24"/>
          <w:szCs w:val="24"/>
          <w:lang w:eastAsia="hu-HU"/>
        </w:rPr>
        <w:t>d</w:t>
      </w:r>
      <w:r w:rsidRPr="00D9539D">
        <w:rPr>
          <w:rFonts w:eastAsia="Times New Roman" w:cs="Arial"/>
          <w:b/>
          <w:sz w:val="24"/>
          <w:szCs w:val="24"/>
          <w:lang w:eastAsia="hu-HU"/>
        </w:rPr>
        <w:t xml:space="preserve"> és jegyzőkönyv-hitelesítő megválasztása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Pr="00115669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I. Napirend:</w:t>
      </w: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Cs/>
          <w:sz w:val="24"/>
          <w:szCs w:val="24"/>
        </w:rPr>
      </w:pPr>
      <w:r w:rsidRPr="00875642">
        <w:rPr>
          <w:rFonts w:cs="Arial"/>
          <w:bCs/>
          <w:sz w:val="24"/>
          <w:szCs w:val="24"/>
        </w:rPr>
        <w:t>1.) Javaslat az Esély Szociális Társulás Társulási Megállapodás módosításának elfogadására</w:t>
      </w: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Cs/>
          <w:sz w:val="24"/>
          <w:szCs w:val="24"/>
        </w:rPr>
      </w:pPr>
      <w:r w:rsidRPr="00875642">
        <w:rPr>
          <w:rFonts w:cs="Arial"/>
          <w:bCs/>
          <w:sz w:val="24"/>
          <w:szCs w:val="24"/>
        </w:rPr>
        <w:t>2.) Javaslat az Esély Szociális Társulás Alapító Okiratának módosítására</w:t>
      </w: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Cs/>
          <w:sz w:val="24"/>
          <w:szCs w:val="24"/>
        </w:rPr>
      </w:pPr>
      <w:r w:rsidRPr="00875642">
        <w:rPr>
          <w:rFonts w:cs="Arial"/>
          <w:bCs/>
          <w:sz w:val="24"/>
          <w:szCs w:val="24"/>
        </w:rPr>
        <w:t>3.) Javaslat jelzőrendszeres házi segítségnyújtás és támogató szolgáltatás 2024. évi megállapodásainak megkötésére</w:t>
      </w: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Cs/>
          <w:sz w:val="24"/>
          <w:szCs w:val="24"/>
        </w:rPr>
      </w:pPr>
      <w:r w:rsidRPr="00875642">
        <w:rPr>
          <w:rFonts w:cs="Arial"/>
          <w:sz w:val="24"/>
          <w:szCs w:val="24"/>
        </w:rPr>
        <w:t>4.) Az Esély Szociális Társulás 2024. évi Éves Ellenőrzési Terve</w:t>
      </w:r>
    </w:p>
    <w:p w:rsidR="004469CB" w:rsidRDefault="004469CB" w:rsidP="004469CB">
      <w:pPr>
        <w:ind w:left="425" w:hanging="425"/>
        <w:jc w:val="both"/>
        <w:outlineLvl w:val="0"/>
        <w:rPr>
          <w:rFonts w:cs="Arial"/>
          <w:b/>
        </w:rPr>
      </w:pPr>
    </w:p>
    <w:p w:rsidR="004469CB" w:rsidRPr="00D9539D" w:rsidRDefault="004469CB" w:rsidP="004469CB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II.</w:t>
      </w:r>
    </w:p>
    <w:p w:rsidR="004469CB" w:rsidRDefault="004469CB" w:rsidP="004469CB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  <w:r w:rsidRPr="00D9539D">
        <w:rPr>
          <w:rFonts w:eastAsia="Times New Roman" w:cs="Arial"/>
          <w:b/>
          <w:sz w:val="24"/>
          <w:szCs w:val="24"/>
          <w:lang w:eastAsia="hu-HU"/>
        </w:rPr>
        <w:t>Jegyzőkönyv-hitelesítő megválasztása</w:t>
      </w:r>
    </w:p>
    <w:p w:rsidR="004469CB" w:rsidRPr="00D9539D" w:rsidRDefault="004469CB" w:rsidP="004469CB">
      <w:pPr>
        <w:autoSpaceDE w:val="0"/>
        <w:autoSpaceDN w:val="0"/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4469CB" w:rsidRDefault="004469CB" w:rsidP="004469CB">
      <w:pPr>
        <w:tabs>
          <w:tab w:val="left" w:pos="1276"/>
        </w:tabs>
        <w:jc w:val="both"/>
        <w:rPr>
          <w:rFonts w:eastAsia="Times New Roman" w:cs="Arial"/>
          <w:sz w:val="24"/>
          <w:szCs w:val="24"/>
          <w:lang w:eastAsia="hu-HU"/>
        </w:rPr>
      </w:pPr>
      <w:r w:rsidRPr="00D9539D">
        <w:rPr>
          <w:rFonts w:eastAsia="Times New Roman" w:cs="Arial"/>
          <w:sz w:val="24"/>
          <w:szCs w:val="24"/>
          <w:lang w:eastAsia="hu-HU"/>
        </w:rPr>
        <w:t>Az Esély Szociális Társulás Társulási Tanácsa 202</w:t>
      </w:r>
      <w:r>
        <w:rPr>
          <w:rFonts w:eastAsia="Times New Roman" w:cs="Arial"/>
          <w:sz w:val="24"/>
          <w:szCs w:val="24"/>
          <w:lang w:eastAsia="hu-HU"/>
        </w:rPr>
        <w:t>3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. </w:t>
      </w:r>
      <w:r>
        <w:rPr>
          <w:rFonts w:eastAsia="Times New Roman" w:cs="Arial"/>
          <w:sz w:val="24"/>
          <w:szCs w:val="24"/>
          <w:lang w:eastAsia="hu-HU"/>
        </w:rPr>
        <w:t>november 29</w:t>
      </w:r>
      <w:r w:rsidRPr="00D9539D">
        <w:rPr>
          <w:rFonts w:eastAsia="Times New Roman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eastAsia="Times New Roman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eastAsia="Times New Roman" w:cs="Arial"/>
          <w:sz w:val="24"/>
          <w:szCs w:val="24"/>
          <w:lang w:eastAsia="hu-HU"/>
        </w:rPr>
        <w:t xml:space="preserve"> </w:t>
      </w:r>
      <w:r>
        <w:rPr>
          <w:rFonts w:eastAsia="Times New Roman" w:cs="Arial"/>
          <w:bCs/>
          <w:sz w:val="24"/>
          <w:szCs w:val="24"/>
          <w:lang w:eastAsia="hu-HU"/>
        </w:rPr>
        <w:t>König Ferenc</w:t>
      </w:r>
      <w:r w:rsidRPr="00D9539D">
        <w:rPr>
          <w:rFonts w:eastAsia="Times New Roman" w:cs="Arial"/>
          <w:bCs/>
          <w:sz w:val="24"/>
          <w:szCs w:val="24"/>
          <w:lang w:eastAsia="hu-HU"/>
        </w:rPr>
        <w:t xml:space="preserve"> </w:t>
      </w:r>
      <w:r>
        <w:rPr>
          <w:rFonts w:eastAsia="Times New Roman" w:cs="Arial"/>
          <w:bCs/>
          <w:sz w:val="24"/>
          <w:szCs w:val="24"/>
          <w:lang w:eastAsia="hu-HU"/>
        </w:rPr>
        <w:t>-</w:t>
      </w:r>
      <w:proofErr w:type="spellStart"/>
      <w:r>
        <w:rPr>
          <w:rFonts w:eastAsia="Times New Roman" w:cs="Arial"/>
          <w:bCs/>
          <w:sz w:val="24"/>
          <w:szCs w:val="24"/>
          <w:lang w:eastAsia="hu-HU"/>
        </w:rPr>
        <w:t>et</w:t>
      </w:r>
      <w:proofErr w:type="spellEnd"/>
      <w:r>
        <w:rPr>
          <w:rFonts w:eastAsia="Times New Roman" w:cs="Arial"/>
          <w:bCs/>
          <w:sz w:val="24"/>
          <w:szCs w:val="24"/>
          <w:lang w:eastAsia="hu-HU"/>
        </w:rPr>
        <w:t xml:space="preserve"> </w:t>
      </w:r>
      <w:r w:rsidRPr="00D9539D">
        <w:rPr>
          <w:rFonts w:eastAsia="Times New Roman" w:cs="Arial"/>
          <w:sz w:val="24"/>
          <w:szCs w:val="24"/>
          <w:lang w:eastAsia="hu-HU"/>
        </w:rPr>
        <w:t xml:space="preserve">választja. </w:t>
      </w: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15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XI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Az</w:t>
      </w:r>
      <w:r w:rsidRPr="00875642">
        <w:rPr>
          <w:rFonts w:cs="Arial"/>
          <w:b/>
          <w:bCs/>
          <w:sz w:val="24"/>
          <w:szCs w:val="24"/>
        </w:rPr>
        <w:t xml:space="preserve"> Esély Szociális Társulás Társulási Megállapodás módosításának elfogadás</w:t>
      </w:r>
      <w:r>
        <w:rPr>
          <w:rFonts w:cs="Arial"/>
          <w:b/>
          <w:bCs/>
          <w:sz w:val="24"/>
          <w:szCs w:val="24"/>
        </w:rPr>
        <w:t>a</w:t>
      </w:r>
    </w:p>
    <w:p w:rsidR="004469CB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  <w:r w:rsidRPr="006C302E">
        <w:rPr>
          <w:rFonts w:eastAsia="Times New Roman" w:cs="Arial"/>
          <w:sz w:val="24"/>
          <w:szCs w:val="24"/>
          <w:lang w:eastAsia="hu-HU"/>
        </w:rPr>
        <w:t>Az Esély Szociális Társulás Társulási Tanácsa az Esély Szociális Társulás Társulási Megállapodást 7. sz. módosításokkal egységes szerkezetben elfogadja.</w:t>
      </w: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  <w:r w:rsidRPr="006C302E">
        <w:rPr>
          <w:rFonts w:eastAsia="Times New Roman" w:cs="Arial"/>
          <w:sz w:val="24"/>
          <w:szCs w:val="24"/>
          <w:lang w:eastAsia="hu-HU"/>
        </w:rPr>
        <w:t>Határidő: 2023. december 31.</w:t>
      </w: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  <w:r w:rsidRPr="006C302E">
        <w:rPr>
          <w:rFonts w:eastAsia="Times New Roman" w:cs="Arial"/>
          <w:sz w:val="24"/>
          <w:szCs w:val="24"/>
          <w:lang w:eastAsia="hu-HU"/>
        </w:rPr>
        <w:t>Felelős: Társulási Tanács elnöke</w:t>
      </w: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  <w:r w:rsidRPr="006C302E">
        <w:rPr>
          <w:rFonts w:eastAsia="Times New Roman" w:cs="Arial"/>
          <w:sz w:val="24"/>
          <w:szCs w:val="24"/>
          <w:lang w:eastAsia="hu-HU"/>
        </w:rPr>
        <w:t>Végrehajtást végzi: Budaörsi Polgármesteri Hivatal Pénzügyi Iroda</w:t>
      </w:r>
    </w:p>
    <w:p w:rsidR="004469CB" w:rsidRPr="006C302E" w:rsidRDefault="004469CB" w:rsidP="004469CB">
      <w:pPr>
        <w:jc w:val="both"/>
        <w:rPr>
          <w:rFonts w:eastAsia="Times New Roman" w:cs="Arial"/>
          <w:sz w:val="24"/>
          <w:szCs w:val="24"/>
          <w:lang w:eastAsia="hu-HU"/>
        </w:rPr>
      </w:pPr>
      <w:r w:rsidRPr="006C302E">
        <w:rPr>
          <w:rFonts w:eastAsia="Times New Roman" w:cs="Arial"/>
          <w:sz w:val="24"/>
          <w:szCs w:val="24"/>
          <w:lang w:eastAsia="hu-HU"/>
        </w:rPr>
        <w:t xml:space="preserve">                                Budaörsi Polgármesteri Hivatal Szociális és Egészségügyi Iroda</w:t>
      </w: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lastRenderedPageBreak/>
        <w:t>16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XI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</w:p>
    <w:p w:rsidR="004469CB" w:rsidRDefault="004469CB" w:rsidP="004469CB">
      <w:pPr>
        <w:jc w:val="both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</w:t>
      </w:r>
      <w:r w:rsidRPr="00875642">
        <w:rPr>
          <w:rFonts w:cs="Arial"/>
          <w:b/>
          <w:bCs/>
          <w:sz w:val="24"/>
          <w:szCs w:val="24"/>
        </w:rPr>
        <w:t xml:space="preserve">z Esély Szociális Társulás </w:t>
      </w:r>
      <w:r w:rsidRPr="006C302E">
        <w:rPr>
          <w:rFonts w:cs="Arial"/>
          <w:b/>
          <w:bCs/>
          <w:sz w:val="24"/>
          <w:szCs w:val="24"/>
        </w:rPr>
        <w:t>Gyermekjóléti Központ</w:t>
      </w:r>
      <w:r w:rsidRPr="006C302E">
        <w:rPr>
          <w:rFonts w:cs="Arial"/>
          <w:sz w:val="24"/>
          <w:szCs w:val="24"/>
        </w:rPr>
        <w:t xml:space="preserve"> </w:t>
      </w:r>
      <w:r w:rsidRPr="00875642">
        <w:rPr>
          <w:rFonts w:cs="Arial"/>
          <w:b/>
          <w:bCs/>
          <w:sz w:val="24"/>
          <w:szCs w:val="24"/>
        </w:rPr>
        <w:t>Alapító Okiratának módosítás</w:t>
      </w:r>
      <w:r>
        <w:rPr>
          <w:rFonts w:cs="Arial"/>
          <w:b/>
          <w:bCs/>
          <w:sz w:val="24"/>
          <w:szCs w:val="24"/>
        </w:rPr>
        <w:t>a</w:t>
      </w:r>
    </w:p>
    <w:p w:rsidR="00D22633" w:rsidRDefault="00D22633" w:rsidP="004469CB">
      <w:pPr>
        <w:jc w:val="both"/>
        <w:rPr>
          <w:rFonts w:cs="Arial"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1.) Az Esély Szociális Társulás Társulási Tanácsa az előterjesztés melléklete szerinti tartalommal az Esély Szociális Társulás Gyermekjóléti Központ Alapitó Okirat módosítását jóváhagyja.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2.) Az Esély Szociális Társulás Társulási Tanácsa az előterjesztés melléklete szerinti tartalommal az Esély Szociális Társulás Gyermekjóléti Központ módosításokkal egységes szerkezetbe foglalt Alapító Okiratát jóváhagyja.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3.) Az Esély Szociális Társulás Társulási Tanácsa felkéri a Társulási Tanács Elnökét, hogy a Módosító okiratot írja alá.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4.) Az Esély Szociális Társulás Társulási Tanácsa felkéri a Társulási Tanács Elnökét az irat nyilvántartásba történő bejegyzéséhez szükséges intézkedések megtételére.</w:t>
      </w:r>
    </w:p>
    <w:p w:rsidR="004469CB" w:rsidRPr="00086735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086735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086735">
        <w:rPr>
          <w:rFonts w:cs="Arial"/>
          <w:sz w:val="24"/>
          <w:szCs w:val="24"/>
        </w:rPr>
        <w:t>Határidő: 30 nap</w:t>
      </w:r>
    </w:p>
    <w:p w:rsidR="004469CB" w:rsidRPr="00086735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086735">
        <w:rPr>
          <w:rFonts w:cs="Arial"/>
          <w:sz w:val="24"/>
          <w:szCs w:val="24"/>
        </w:rPr>
        <w:t>Felelős: Társulási Tanács elnöke</w:t>
      </w:r>
    </w:p>
    <w:p w:rsidR="004469CB" w:rsidRPr="00086735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086735">
        <w:rPr>
          <w:rFonts w:cs="Arial"/>
          <w:sz w:val="24"/>
          <w:szCs w:val="24"/>
        </w:rPr>
        <w:t>Végrehajtást végzi: Budaörsi Polgármesteri Hivatal Pénzügyi Iroda</w:t>
      </w:r>
    </w:p>
    <w:p w:rsidR="004469CB" w:rsidRPr="00086735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086735">
        <w:rPr>
          <w:rFonts w:cs="Arial"/>
          <w:sz w:val="24"/>
          <w:szCs w:val="24"/>
        </w:rPr>
        <w:t xml:space="preserve">                                  Budaörsi Polgármesteri Hivatal Szociális és Egészségügyi Iroda</w:t>
      </w:r>
    </w:p>
    <w:p w:rsidR="004469CB" w:rsidRDefault="004469CB" w:rsidP="004469CB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17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XI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Default="004469CB" w:rsidP="004469CB">
      <w:pPr>
        <w:jc w:val="both"/>
        <w:outlineLvl w:val="0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</w:t>
      </w:r>
      <w:r w:rsidRPr="00875642">
        <w:rPr>
          <w:rFonts w:cs="Arial"/>
          <w:b/>
          <w:bCs/>
          <w:sz w:val="24"/>
          <w:szCs w:val="24"/>
        </w:rPr>
        <w:t xml:space="preserve"> jelzőrendszeres házi segítségnyújtás és támogató szolgáltatás 2024. évi megállapodásainak megkötés</w:t>
      </w:r>
      <w:r>
        <w:rPr>
          <w:rFonts w:cs="Arial"/>
          <w:b/>
          <w:bCs/>
          <w:sz w:val="24"/>
          <w:szCs w:val="24"/>
        </w:rPr>
        <w:t>e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1.  Az Esély Szociális Társulás Társulási Tanácsa úgy dönt, hogy a jelzőrendszeres házi segítségnyújtás 2024. január 01. - 2024. június 30-ig történő ellátásáról az 1. melléklet szerinti tartalommal a Társulás megállapodást köt Biatorbágy Város Önkormányzatával.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2. Az Esély Szociális Társulás Társulási Tanácsa úgy dönt, hogy a jelzőrendszeres házi segítségnyújtás 2024. január 01. - 2024. december 31-ig történő ellátásáról a 2. melléklet szerinti tartalommal a Társulás megállapodást köt Herceghalom Község Önkormányzatával.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3. Az Esély Szociális Társulás Társulási Tanácsa úgy dönt, hogy a jelzőrendszeres házi segítségnyújtás 2024. január 01. - 2024. december 31-ig történő ellátásáról a 3. melléklet szerinti tartalommal a Társulás megállapodást köt Törökbálint Város Önkormányzatával.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4. Az Esély Szociális Társulás Társulási Tanácsa úgy dönt, hogy a támogató szolgáltatás 2024. január 01. - 2024. december 31-ig történő ellátásáról a 4. melléklet szerinti tartalommal a Társulás megállapodást köt Törökbálint Város Önkormányzatával.</w:t>
      </w: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6C302E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lastRenderedPageBreak/>
        <w:t>5. Az Esély Szociális Társulás Társulási Tanácsa felkéri a Társulási Tanács Elnökét – a települések Képviselő-testületeinek döntése szerint – a megállapodások aláírására.</w:t>
      </w:r>
    </w:p>
    <w:p w:rsidR="004469CB" w:rsidRPr="002C20F2" w:rsidRDefault="004469CB" w:rsidP="004469CB">
      <w:pPr>
        <w:ind w:left="284" w:hanging="284"/>
        <w:jc w:val="both"/>
        <w:outlineLvl w:val="0"/>
        <w:rPr>
          <w:rFonts w:cs="Arial"/>
          <w:sz w:val="24"/>
          <w:szCs w:val="24"/>
        </w:rPr>
      </w:pPr>
    </w:p>
    <w:p w:rsidR="004469CB" w:rsidRPr="002C20F2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2C20F2">
        <w:rPr>
          <w:rFonts w:cs="Arial"/>
          <w:sz w:val="24"/>
          <w:szCs w:val="24"/>
        </w:rPr>
        <w:t>Határidő: 2023. december 31.</w:t>
      </w:r>
    </w:p>
    <w:p w:rsidR="004469CB" w:rsidRPr="002C20F2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2C20F2">
        <w:rPr>
          <w:rFonts w:cs="Arial"/>
          <w:sz w:val="24"/>
          <w:szCs w:val="24"/>
        </w:rPr>
        <w:t>Felelős: Társulási Tanács elnöke</w:t>
      </w:r>
    </w:p>
    <w:p w:rsidR="004469CB" w:rsidRPr="002C20F2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2C20F2">
        <w:rPr>
          <w:rFonts w:cs="Arial"/>
          <w:sz w:val="24"/>
          <w:szCs w:val="24"/>
        </w:rPr>
        <w:t>Végrehajtást végzi: Budaörsi Polgármesteri Hivatal Pénzügyi Iroda</w:t>
      </w:r>
    </w:p>
    <w:p w:rsidR="004469CB" w:rsidRPr="002C20F2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2C20F2">
        <w:rPr>
          <w:rFonts w:cs="Arial"/>
          <w:sz w:val="24"/>
          <w:szCs w:val="24"/>
        </w:rPr>
        <w:t xml:space="preserve">                                  Budaörsi Polgármesteri Hivatal Szociális és Egészségügyi Iroda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30683E">
      <w:pPr>
        <w:rPr>
          <w:rFonts w:cs="Arial"/>
          <w:sz w:val="24"/>
          <w:szCs w:val="24"/>
        </w:rPr>
      </w:pPr>
    </w:p>
    <w:p w:rsidR="004469CB" w:rsidRDefault="004469CB" w:rsidP="004469CB">
      <w:pPr>
        <w:jc w:val="both"/>
        <w:rPr>
          <w:rFonts w:eastAsia="Times New Roman" w:cs="Arial"/>
          <w:b/>
          <w:sz w:val="24"/>
          <w:szCs w:val="24"/>
          <w:lang w:eastAsia="hu-HU"/>
        </w:rPr>
      </w:pPr>
      <w:r>
        <w:rPr>
          <w:rFonts w:eastAsia="Times New Roman" w:cs="Arial"/>
          <w:b/>
          <w:sz w:val="24"/>
          <w:szCs w:val="24"/>
          <w:lang w:eastAsia="hu-HU"/>
        </w:rPr>
        <w:t>18</w:t>
      </w:r>
      <w:r w:rsidRPr="00D9539D">
        <w:rPr>
          <w:rFonts w:eastAsia="Times New Roman" w:cs="Arial"/>
          <w:b/>
          <w:sz w:val="24"/>
          <w:szCs w:val="24"/>
          <w:lang w:eastAsia="hu-HU"/>
        </w:rPr>
        <w:t>/202</w:t>
      </w:r>
      <w:r>
        <w:rPr>
          <w:rFonts w:eastAsia="Times New Roman" w:cs="Arial"/>
          <w:b/>
          <w:sz w:val="24"/>
          <w:szCs w:val="24"/>
          <w:lang w:eastAsia="hu-HU"/>
        </w:rPr>
        <w:t>3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 (</w:t>
      </w:r>
      <w:r>
        <w:rPr>
          <w:rFonts w:eastAsia="Times New Roman" w:cs="Arial"/>
          <w:b/>
          <w:sz w:val="24"/>
          <w:szCs w:val="24"/>
          <w:lang w:eastAsia="hu-HU"/>
        </w:rPr>
        <w:t>XI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</w:t>
      </w:r>
      <w:r>
        <w:rPr>
          <w:rFonts w:eastAsia="Times New Roman" w:cs="Arial"/>
          <w:b/>
          <w:sz w:val="24"/>
          <w:szCs w:val="24"/>
          <w:lang w:eastAsia="hu-HU"/>
        </w:rPr>
        <w:t>29</w:t>
      </w:r>
      <w:r w:rsidRPr="00D9539D">
        <w:rPr>
          <w:rFonts w:eastAsia="Times New Roman" w:cs="Arial"/>
          <w:b/>
          <w:sz w:val="24"/>
          <w:szCs w:val="24"/>
          <w:lang w:eastAsia="hu-HU"/>
        </w:rPr>
        <w:t>.) sz. ESZT határozat</w:t>
      </w:r>
    </w:p>
    <w:p w:rsidR="004469CB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</w:p>
    <w:p w:rsidR="004469CB" w:rsidRPr="00875642" w:rsidRDefault="004469CB" w:rsidP="004469CB">
      <w:pPr>
        <w:ind w:left="284" w:hanging="284"/>
        <w:jc w:val="both"/>
        <w:outlineLvl w:val="0"/>
        <w:rPr>
          <w:rFonts w:cs="Arial"/>
          <w:b/>
          <w:bCs/>
          <w:sz w:val="24"/>
          <w:szCs w:val="24"/>
        </w:rPr>
      </w:pPr>
      <w:r w:rsidRPr="00875642">
        <w:rPr>
          <w:rFonts w:cs="Arial"/>
          <w:b/>
          <w:bCs/>
          <w:sz w:val="24"/>
          <w:szCs w:val="24"/>
        </w:rPr>
        <w:t>Az Esély Szociális Társulás 2024. évi Éves Ellenőrzési Terve</w:t>
      </w:r>
    </w:p>
    <w:p w:rsidR="004469CB" w:rsidRDefault="004469CB" w:rsidP="004469CB">
      <w:pPr>
        <w:jc w:val="both"/>
        <w:outlineLvl w:val="0"/>
        <w:rPr>
          <w:rFonts w:cs="Arial"/>
          <w:sz w:val="24"/>
          <w:szCs w:val="24"/>
        </w:rPr>
      </w:pPr>
    </w:p>
    <w:p w:rsidR="004469CB" w:rsidRPr="006C302E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6C302E">
        <w:rPr>
          <w:rFonts w:cs="Arial"/>
          <w:sz w:val="24"/>
          <w:szCs w:val="24"/>
        </w:rPr>
        <w:t>Az Esély Szociális Társulás Társulási Tanácsa jóváhagyja a Társulás 2024. évi Éves Ellenőrzési Tervét, melyet az 1. számú melléklet szemléltet.</w:t>
      </w:r>
    </w:p>
    <w:p w:rsidR="004469CB" w:rsidRPr="00574618" w:rsidRDefault="004469CB" w:rsidP="004469CB">
      <w:pPr>
        <w:jc w:val="both"/>
        <w:outlineLvl w:val="0"/>
        <w:rPr>
          <w:rFonts w:cs="Arial"/>
          <w:sz w:val="24"/>
          <w:szCs w:val="24"/>
        </w:rPr>
      </w:pPr>
    </w:p>
    <w:p w:rsidR="004469CB" w:rsidRPr="00574618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574618">
        <w:rPr>
          <w:rFonts w:cs="Arial"/>
          <w:sz w:val="24"/>
          <w:szCs w:val="24"/>
        </w:rPr>
        <w:t>Határidő: folyamatos</w:t>
      </w:r>
    </w:p>
    <w:p w:rsidR="004469CB" w:rsidRPr="00574618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574618">
        <w:rPr>
          <w:rFonts w:cs="Arial"/>
          <w:sz w:val="24"/>
          <w:szCs w:val="24"/>
        </w:rPr>
        <w:t>Felelős: Társulási Tanács Elnöke</w:t>
      </w:r>
    </w:p>
    <w:p w:rsidR="004469CB" w:rsidRPr="00574618" w:rsidRDefault="004469CB" w:rsidP="004469CB">
      <w:pPr>
        <w:jc w:val="both"/>
        <w:outlineLvl w:val="0"/>
        <w:rPr>
          <w:rFonts w:cs="Arial"/>
          <w:sz w:val="24"/>
          <w:szCs w:val="24"/>
        </w:rPr>
      </w:pPr>
      <w:r w:rsidRPr="00574618">
        <w:rPr>
          <w:rFonts w:cs="Arial"/>
          <w:sz w:val="24"/>
          <w:szCs w:val="24"/>
        </w:rPr>
        <w:t>Végrehajtást végzi: Belső Ellenőrzési Iroda</w:t>
      </w:r>
    </w:p>
    <w:p w:rsidR="004469CB" w:rsidRPr="00B26776" w:rsidRDefault="004469CB" w:rsidP="0030683E">
      <w:pPr>
        <w:rPr>
          <w:rFonts w:cs="Arial"/>
          <w:sz w:val="24"/>
          <w:szCs w:val="24"/>
        </w:rPr>
      </w:pPr>
    </w:p>
    <w:sectPr w:rsidR="004469CB" w:rsidRPr="00B26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65F"/>
    <w:multiLevelType w:val="hybridMultilevel"/>
    <w:tmpl w:val="E92CE5F8"/>
    <w:lvl w:ilvl="0" w:tplc="FF228684">
      <w:start w:val="1"/>
      <w:numFmt w:val="lowerLetter"/>
      <w:lvlText w:val="(%1)"/>
      <w:lvlJc w:val="left"/>
      <w:pPr>
        <w:ind w:left="1800" w:hanging="360"/>
      </w:pPr>
    </w:lvl>
    <w:lvl w:ilvl="1" w:tplc="040E0019">
      <w:start w:val="1"/>
      <w:numFmt w:val="lowerLetter"/>
      <w:lvlText w:val="%2."/>
      <w:lvlJc w:val="left"/>
      <w:pPr>
        <w:ind w:left="2520" w:hanging="360"/>
      </w:pPr>
    </w:lvl>
    <w:lvl w:ilvl="2" w:tplc="040E001B">
      <w:start w:val="1"/>
      <w:numFmt w:val="lowerRoman"/>
      <w:lvlText w:val="%3."/>
      <w:lvlJc w:val="right"/>
      <w:pPr>
        <w:ind w:left="3240" w:hanging="180"/>
      </w:pPr>
    </w:lvl>
    <w:lvl w:ilvl="3" w:tplc="040E000F">
      <w:start w:val="1"/>
      <w:numFmt w:val="decimal"/>
      <w:lvlText w:val="%4."/>
      <w:lvlJc w:val="left"/>
      <w:pPr>
        <w:ind w:left="3960" w:hanging="360"/>
      </w:pPr>
    </w:lvl>
    <w:lvl w:ilvl="4" w:tplc="040E0019">
      <w:start w:val="1"/>
      <w:numFmt w:val="lowerLetter"/>
      <w:lvlText w:val="%5."/>
      <w:lvlJc w:val="left"/>
      <w:pPr>
        <w:ind w:left="4680" w:hanging="360"/>
      </w:pPr>
    </w:lvl>
    <w:lvl w:ilvl="5" w:tplc="040E001B">
      <w:start w:val="1"/>
      <w:numFmt w:val="lowerRoman"/>
      <w:lvlText w:val="%6."/>
      <w:lvlJc w:val="right"/>
      <w:pPr>
        <w:ind w:left="5400" w:hanging="180"/>
      </w:pPr>
    </w:lvl>
    <w:lvl w:ilvl="6" w:tplc="040E000F">
      <w:start w:val="1"/>
      <w:numFmt w:val="decimal"/>
      <w:lvlText w:val="%7."/>
      <w:lvlJc w:val="left"/>
      <w:pPr>
        <w:ind w:left="6120" w:hanging="360"/>
      </w:pPr>
    </w:lvl>
    <w:lvl w:ilvl="7" w:tplc="040E0019">
      <w:start w:val="1"/>
      <w:numFmt w:val="lowerLetter"/>
      <w:lvlText w:val="%8."/>
      <w:lvlJc w:val="left"/>
      <w:pPr>
        <w:ind w:left="6840" w:hanging="360"/>
      </w:pPr>
    </w:lvl>
    <w:lvl w:ilvl="8" w:tplc="040E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506427"/>
    <w:multiLevelType w:val="hybridMultilevel"/>
    <w:tmpl w:val="E9E200E6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0893A85"/>
    <w:multiLevelType w:val="hybridMultilevel"/>
    <w:tmpl w:val="66BA601A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3775D7E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07"/>
    <w:rsid w:val="0030683E"/>
    <w:rsid w:val="004469CB"/>
    <w:rsid w:val="004C1D05"/>
    <w:rsid w:val="00725907"/>
    <w:rsid w:val="008B07B4"/>
    <w:rsid w:val="00C57EA2"/>
    <w:rsid w:val="00D2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7AEC"/>
  <w15:chartTrackingRefBased/>
  <w15:docId w15:val="{FCCBF19C-BBA0-4A08-A609-52E50048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25907"/>
    <w:pPr>
      <w:spacing w:after="0" w:line="240" w:lineRule="auto"/>
    </w:pPr>
    <w:rPr>
      <w:rFonts w:ascii="Arial" w:hAnsi="Arial"/>
    </w:rPr>
  </w:style>
  <w:style w:type="paragraph" w:styleId="Cmsor1">
    <w:name w:val="heading 1"/>
    <w:basedOn w:val="Norml"/>
    <w:next w:val="Norml"/>
    <w:link w:val="Cmsor1Char"/>
    <w:qFormat/>
    <w:rsid w:val="0030683E"/>
    <w:pPr>
      <w:keepNext/>
      <w:outlineLvl w:val="0"/>
    </w:pPr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725907"/>
    <w:pPr>
      <w:spacing w:after="120" w:line="259" w:lineRule="auto"/>
    </w:pPr>
    <w:rPr>
      <w:rFonts w:asciiTheme="minorHAnsi" w:hAnsiTheme="minorHAnsi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25907"/>
  </w:style>
  <w:style w:type="paragraph" w:styleId="Nincstrkz">
    <w:name w:val="No Spacing"/>
    <w:uiPriority w:val="1"/>
    <w:qFormat/>
    <w:rsid w:val="00725907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rsid w:val="0030683E"/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0683E"/>
    <w:pPr>
      <w:spacing w:after="120" w:line="480" w:lineRule="auto"/>
    </w:pPr>
    <w:rPr>
      <w:rFonts w:asciiTheme="minorHAnsi" w:hAnsiTheme="minorHAnsi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0683E"/>
  </w:style>
  <w:style w:type="paragraph" w:styleId="Szvegtrzs3">
    <w:name w:val="Body Text 3"/>
    <w:basedOn w:val="Norml"/>
    <w:link w:val="Szvegtrzs3Char"/>
    <w:uiPriority w:val="99"/>
    <w:semiHidden/>
    <w:unhideWhenUsed/>
    <w:rsid w:val="0030683E"/>
    <w:pPr>
      <w:spacing w:after="120" w:line="259" w:lineRule="auto"/>
    </w:pPr>
    <w:rPr>
      <w:rFonts w:asciiTheme="minorHAnsi" w:hAnsiTheme="minorHAnsi"/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30683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2581</Words>
  <Characters>17814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BOPMH</Company>
  <LinksUpToDate>false</LinksUpToDate>
  <CharactersWithSpaces>20355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 Anett dr.</dc:creator>
  <cp:keywords/>
  <dc:description/>
  <cp:lastModifiedBy>Erdős Károlyné</cp:lastModifiedBy>
  <cp:revision>2</cp:revision>
  <dcterms:created xsi:type="dcterms:W3CDTF">2024-01-17T08:42:00Z</dcterms:created>
  <dcterms:modified xsi:type="dcterms:W3CDTF">2024-01-17T08:42:00Z</dcterms:modified>
</cp:coreProperties>
</file>